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BA" w:rsidRDefault="005A3153">
      <w:pPr>
        <w:pStyle w:val="KonuBal"/>
        <w:jc w:val="left"/>
        <w:rPr>
          <w:rFonts w:ascii="Arial" w:hAnsi="Arial" w:cs="Arial"/>
          <w:sz w:val="28"/>
          <w:szCs w:val="28"/>
          <w:lang w:val="tr-TR"/>
        </w:rPr>
      </w:pPr>
      <w:bookmarkStart w:id="0" w:name="_Toc184813408"/>
      <w:r>
        <w:rPr>
          <w:rFonts w:ascii="Arial" w:hAnsi="Arial" w:cs="Arial"/>
          <w:sz w:val="28"/>
          <w:szCs w:val="28"/>
          <w:lang w:val="tr-TR"/>
        </w:rPr>
        <w:tab/>
      </w:r>
      <w:r>
        <w:rPr>
          <w:rFonts w:ascii="Arial" w:hAnsi="Arial" w:cs="Arial"/>
          <w:sz w:val="28"/>
          <w:szCs w:val="28"/>
          <w:lang w:val="tr-TR"/>
        </w:rPr>
        <w:tab/>
      </w:r>
    </w:p>
    <w:p w:rsidR="006328BA" w:rsidRDefault="006328BA">
      <w:pPr>
        <w:pStyle w:val="KonuBal"/>
        <w:jc w:val="left"/>
        <w:rPr>
          <w:rFonts w:ascii="Arial" w:hAnsi="Arial" w:cs="Arial"/>
          <w:sz w:val="28"/>
          <w:szCs w:val="28"/>
          <w:lang w:val="tr-TR"/>
        </w:rPr>
      </w:pPr>
    </w:p>
    <w:p w:rsidR="006328BA" w:rsidRDefault="006328BA">
      <w:pPr>
        <w:pStyle w:val="KonuBal"/>
        <w:jc w:val="left"/>
        <w:rPr>
          <w:rFonts w:ascii="Arial" w:hAnsi="Arial" w:cs="Arial"/>
          <w:sz w:val="28"/>
          <w:szCs w:val="28"/>
          <w:lang w:val="tr-TR"/>
        </w:rPr>
      </w:pPr>
    </w:p>
    <w:p w:rsidR="006328BA" w:rsidRDefault="005A3153">
      <w:pPr>
        <w:pStyle w:val="KonuBal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957580" cy="1274445"/>
            <wp:effectExtent l="0" t="0" r="0" b="1905"/>
            <wp:docPr id="4" name="Resim 4" descr="C:\Documents and Settings\serkan.uc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Documents and Settings\serkan.uc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BA" w:rsidRDefault="006328BA">
      <w:pPr>
        <w:pStyle w:val="KonuBal"/>
        <w:rPr>
          <w:rFonts w:ascii="Arial" w:hAnsi="Arial" w:cs="Arial"/>
          <w:sz w:val="28"/>
          <w:szCs w:val="28"/>
          <w:lang w:val="tr-TR"/>
        </w:rPr>
      </w:pPr>
    </w:p>
    <w:p w:rsidR="006328BA" w:rsidRDefault="006328BA">
      <w:pPr>
        <w:pStyle w:val="KonuBal"/>
        <w:rPr>
          <w:rFonts w:ascii="Arial" w:hAnsi="Arial" w:cs="Arial"/>
          <w:sz w:val="28"/>
          <w:szCs w:val="28"/>
          <w:lang w:val="tr-TR"/>
        </w:rPr>
      </w:pPr>
    </w:p>
    <w:p w:rsidR="006328BA" w:rsidRDefault="005A3153">
      <w:pPr>
        <w:pStyle w:val="KonuB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tr-TR"/>
        </w:rPr>
        <w:br/>
        <w:t xml:space="preserve">2247-A </w:t>
      </w:r>
      <w:r>
        <w:rPr>
          <w:rFonts w:ascii="Arial" w:hAnsi="Arial" w:cs="Arial"/>
          <w:sz w:val="28"/>
          <w:szCs w:val="28"/>
        </w:rPr>
        <w:t xml:space="preserve">NATIONAL </w:t>
      </w:r>
      <w:r w:rsidR="00955104">
        <w:rPr>
          <w:rFonts w:ascii="Arial" w:hAnsi="Arial" w:cs="Arial"/>
          <w:sz w:val="28"/>
          <w:szCs w:val="28"/>
        </w:rPr>
        <w:t>OUTSTANDING</w:t>
      </w:r>
      <w:r>
        <w:rPr>
          <w:rFonts w:ascii="Arial" w:hAnsi="Arial" w:cs="Arial"/>
          <w:sz w:val="28"/>
          <w:szCs w:val="28"/>
        </w:rPr>
        <w:t xml:space="preserve"> RESEARCHER</w:t>
      </w:r>
      <w:r w:rsidR="0095510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PROGRAM</w:t>
      </w:r>
    </w:p>
    <w:p w:rsidR="00824825" w:rsidRDefault="00824825">
      <w:pPr>
        <w:pStyle w:val="KonuBal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 xml:space="preserve">2247-D </w:t>
      </w:r>
      <w:r>
        <w:rPr>
          <w:rFonts w:ascii="Arial" w:hAnsi="Arial" w:cs="Arial"/>
          <w:sz w:val="28"/>
          <w:szCs w:val="28"/>
        </w:rPr>
        <w:t xml:space="preserve">NATIONAL </w:t>
      </w:r>
      <w:r w:rsidR="00955104">
        <w:rPr>
          <w:rFonts w:ascii="Arial" w:hAnsi="Arial" w:cs="Arial"/>
          <w:sz w:val="28"/>
          <w:szCs w:val="28"/>
        </w:rPr>
        <w:t>EARLY STAGE</w:t>
      </w:r>
      <w:r>
        <w:rPr>
          <w:rFonts w:ascii="Arial" w:hAnsi="Arial" w:cs="Arial"/>
          <w:sz w:val="28"/>
          <w:szCs w:val="28"/>
        </w:rPr>
        <w:t xml:space="preserve"> RESEARCHER</w:t>
      </w:r>
      <w:r w:rsidR="00955104">
        <w:rPr>
          <w:rFonts w:ascii="Arial" w:hAnsi="Arial" w:cs="Arial"/>
          <w:sz w:val="28"/>
          <w:szCs w:val="28"/>
        </w:rPr>
        <w:t>S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 PROGRAM</w:t>
      </w:r>
    </w:p>
    <w:p w:rsidR="006328BA" w:rsidRDefault="006328BA">
      <w:pPr>
        <w:pStyle w:val="KonuBal"/>
        <w:rPr>
          <w:rFonts w:ascii="Arial" w:hAnsi="Arial" w:cs="Arial"/>
          <w:sz w:val="28"/>
          <w:szCs w:val="28"/>
          <w:lang w:val="tr-TR"/>
        </w:rPr>
      </w:pPr>
    </w:p>
    <w:p w:rsidR="00824825" w:rsidRDefault="00824825">
      <w:pPr>
        <w:pStyle w:val="KonuBal"/>
        <w:rPr>
          <w:rFonts w:ascii="Arial" w:hAnsi="Arial" w:cs="Arial"/>
          <w:sz w:val="28"/>
          <w:szCs w:val="28"/>
          <w:lang w:val="tr-TR"/>
        </w:rPr>
      </w:pPr>
    </w:p>
    <w:p w:rsidR="006328BA" w:rsidRDefault="005A3153">
      <w:pPr>
        <w:pStyle w:val="KonuBal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</w:rPr>
        <w:t xml:space="preserve">PROJECT </w:t>
      </w:r>
      <w:r>
        <w:rPr>
          <w:rFonts w:ascii="Arial" w:hAnsi="Arial" w:cs="Arial"/>
          <w:sz w:val="28"/>
          <w:szCs w:val="28"/>
          <w:lang w:val="tr-TR"/>
        </w:rPr>
        <w:t>PRO</w:t>
      </w:r>
      <w:r>
        <w:rPr>
          <w:rFonts w:ascii="Arial" w:hAnsi="Arial" w:cs="Arial"/>
          <w:sz w:val="28"/>
          <w:szCs w:val="28"/>
        </w:rPr>
        <w:t xml:space="preserve">POSAL </w:t>
      </w:r>
      <w:r>
        <w:rPr>
          <w:rFonts w:ascii="Arial" w:hAnsi="Arial" w:cs="Arial"/>
          <w:sz w:val="28"/>
          <w:szCs w:val="28"/>
          <w:lang w:val="tr-TR"/>
        </w:rPr>
        <w:t>FORM</w:t>
      </w: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5A3153">
      <w:pPr>
        <w:pStyle w:val="KonuBal"/>
        <w:rPr>
          <w:rFonts w:ascii="Arial" w:hAnsi="Arial" w:cs="Arial"/>
          <w:b w:val="0"/>
          <w:bCs w:val="0"/>
          <w:sz w:val="44"/>
          <w:szCs w:val="22"/>
          <w:highlight w:val="lightGray"/>
          <w:lang w:val="tr-TR"/>
        </w:rPr>
      </w:pPr>
      <w:r>
        <w:rPr>
          <w:rFonts w:ascii="Arial" w:hAnsi="Arial" w:cs="Arial"/>
          <w:b w:val="0"/>
          <w:bCs w:val="0"/>
          <w:sz w:val="44"/>
          <w:szCs w:val="22"/>
          <w:highlight w:val="lightGray"/>
          <w:lang w:val="tr-TR"/>
        </w:rPr>
        <w:t>PRO</w:t>
      </w:r>
      <w:r>
        <w:rPr>
          <w:rFonts w:ascii="Arial" w:hAnsi="Arial" w:cs="Arial"/>
          <w:b w:val="0"/>
          <w:bCs w:val="0"/>
          <w:sz w:val="44"/>
          <w:szCs w:val="22"/>
          <w:highlight w:val="lightGray"/>
        </w:rPr>
        <w:t>POSAL FULL TITLE</w:t>
      </w: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:rsidR="006328BA" w:rsidRDefault="005A3153">
      <w:pPr>
        <w:ind w:right="-4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202</w:t>
      </w:r>
      <w:r w:rsidR="00824825">
        <w:rPr>
          <w:rFonts w:ascii="Arial" w:hAnsi="Arial" w:cs="Arial"/>
          <w:b/>
          <w:sz w:val="22"/>
          <w:szCs w:val="22"/>
          <w:lang w:val="tr-TR"/>
        </w:rPr>
        <w:t>1</w:t>
      </w:r>
    </w:p>
    <w:p w:rsidR="006328BA" w:rsidRDefault="006328BA">
      <w:pPr>
        <w:ind w:right="-4"/>
        <w:rPr>
          <w:rFonts w:ascii="Arial" w:hAnsi="Arial" w:cs="Arial"/>
          <w:sz w:val="22"/>
          <w:szCs w:val="22"/>
          <w:lang w:val="tr-TR"/>
        </w:rPr>
      </w:pPr>
    </w:p>
    <w:p w:rsidR="006328BA" w:rsidRDefault="005A3153">
      <w:pPr>
        <w:tabs>
          <w:tab w:val="left" w:pos="8708"/>
        </w:tabs>
        <w:ind w:right="-4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</w:p>
    <w:p w:rsidR="006328BA" w:rsidRDefault="005A3153">
      <w:pPr>
        <w:tabs>
          <w:tab w:val="left" w:pos="3695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6328BA">
        <w:trPr>
          <w:trHeight w:val="418"/>
        </w:trPr>
        <w:tc>
          <w:tcPr>
            <w:tcW w:w="5000" w:type="pct"/>
            <w:vAlign w:val="center"/>
          </w:tcPr>
          <w:p w:rsidR="006328BA" w:rsidRDefault="005A3153">
            <w:pPr>
              <w:pStyle w:val="WW-NormalWeb1"/>
              <w:spacing w:before="0" w:after="0"/>
              <w:ind w:right="-85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328BA">
        <w:trPr>
          <w:trHeight w:val="418"/>
        </w:trPr>
        <w:tc>
          <w:tcPr>
            <w:tcW w:w="5000" w:type="pct"/>
            <w:vAlign w:val="center"/>
          </w:tcPr>
          <w:p w:rsidR="006328BA" w:rsidRDefault="005A3153">
            <w:pPr>
              <w:pStyle w:val="WW-NormalWeb1"/>
              <w:spacing w:before="0" w:after="0"/>
              <w:ind w:right="-851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Coordinator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328BA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A" w:rsidRDefault="005A3153">
            <w:pPr>
              <w:pStyle w:val="WW-NormalWeb1"/>
              <w:spacing w:before="0" w:after="0"/>
              <w:ind w:right="-851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Host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6328BA" w:rsidRDefault="005A3153">
      <w:pPr>
        <w:tabs>
          <w:tab w:val="left" w:pos="284"/>
        </w:tabs>
        <w:spacing w:before="5" w:line="276" w:lineRule="auto"/>
        <w:ind w:right="38"/>
        <w:jc w:val="both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t xml:space="preserve">The proposal form </w:t>
      </w:r>
      <w:proofErr w:type="gramStart"/>
      <w:r>
        <w:rPr>
          <w:rFonts w:ascii="Arial" w:hAnsi="Arial" w:cs="Arial"/>
          <w:color w:val="808080" w:themeColor="background1" w:themeShade="80"/>
          <w:sz w:val="20"/>
        </w:rPr>
        <w:t>is expected</w:t>
      </w:r>
      <w:proofErr w:type="gramEnd"/>
      <w:r>
        <w:rPr>
          <w:rFonts w:ascii="Arial" w:hAnsi="Arial" w:cs="Arial"/>
          <w:color w:val="808080" w:themeColor="background1" w:themeShade="80"/>
          <w:sz w:val="20"/>
        </w:rPr>
        <w:t xml:space="preserve"> to be prepared in Arial 11 font, taking into account the explanations given under each topic. It should not exceed 20 pages except annexes. </w:t>
      </w:r>
      <w:proofErr w:type="gramStart"/>
      <w:r>
        <w:rPr>
          <w:rFonts w:ascii="Arial" w:hAnsi="Arial" w:cs="Arial"/>
          <w:color w:val="808080" w:themeColor="background1" w:themeShade="80"/>
          <w:sz w:val="20"/>
        </w:rPr>
        <w:t xml:space="preserve">Instructions which is </w:t>
      </w:r>
      <w:proofErr w:type="spellStart"/>
      <w:r>
        <w:rPr>
          <w:rFonts w:ascii="Arial" w:hAnsi="Arial" w:cs="Arial"/>
          <w:color w:val="808080" w:themeColor="background1" w:themeShade="80"/>
          <w:sz w:val="20"/>
        </w:rPr>
        <w:t>colored</w:t>
      </w:r>
      <w:proofErr w:type="spellEnd"/>
      <w:r>
        <w:rPr>
          <w:rFonts w:ascii="Arial" w:hAnsi="Arial" w:cs="Arial"/>
          <w:color w:val="808080" w:themeColor="background1" w:themeShade="80"/>
          <w:sz w:val="20"/>
        </w:rPr>
        <w:t xml:space="preserve"> in </w:t>
      </w:r>
      <w:proofErr w:type="spellStart"/>
      <w:r>
        <w:rPr>
          <w:rFonts w:ascii="Arial" w:hAnsi="Arial" w:cs="Arial"/>
          <w:color w:val="808080" w:themeColor="background1" w:themeShade="80"/>
          <w:sz w:val="20"/>
        </w:rPr>
        <w:t>gray</w:t>
      </w:r>
      <w:proofErr w:type="spellEnd"/>
      <w:r>
        <w:rPr>
          <w:rFonts w:ascii="Arial" w:hAnsi="Arial" w:cs="Arial"/>
          <w:color w:val="808080" w:themeColor="background1" w:themeShade="80"/>
          <w:sz w:val="20"/>
        </w:rPr>
        <w:t xml:space="preserve"> for the proposal form</w:t>
      </w:r>
      <w:proofErr w:type="gramEnd"/>
      <w:r>
        <w:rPr>
          <w:rFonts w:ascii="Arial" w:hAnsi="Arial" w:cs="Arial"/>
          <w:color w:val="808080" w:themeColor="background1" w:themeShade="80"/>
          <w:sz w:val="20"/>
        </w:rPr>
        <w:t xml:space="preserve"> should be deleted. The evaluation </w:t>
      </w:r>
      <w:proofErr w:type="gramStart"/>
      <w:r>
        <w:rPr>
          <w:rFonts w:ascii="Arial" w:hAnsi="Arial" w:cs="Arial"/>
          <w:color w:val="808080" w:themeColor="background1" w:themeShade="80"/>
          <w:sz w:val="20"/>
        </w:rPr>
        <w:t>will be done</w:t>
      </w:r>
      <w:proofErr w:type="gramEnd"/>
      <w:r>
        <w:rPr>
          <w:rFonts w:ascii="Arial" w:hAnsi="Arial" w:cs="Arial"/>
          <w:color w:val="808080" w:themeColor="background1" w:themeShade="80"/>
          <w:sz w:val="20"/>
        </w:rPr>
        <w:t xml:space="preserve"> under the headings of the Q</w:t>
      </w:r>
      <w:r>
        <w:rPr>
          <w:rFonts w:ascii="Arial" w:hAnsi="Arial" w:cs="Arial"/>
          <w:color w:val="808080" w:themeColor="background1" w:themeShade="80"/>
          <w:sz w:val="20"/>
          <w:lang w:eastAsia="tr-TR"/>
        </w:rPr>
        <w:t>ualification of the Coordinator as an Independent Scientific Researcher</w:t>
      </w:r>
      <w:r>
        <w:rPr>
          <w:rFonts w:ascii="Arial" w:hAnsi="Arial" w:cs="Arial"/>
          <w:color w:val="808080" w:themeColor="background1" w:themeShade="80"/>
          <w:sz w:val="20"/>
        </w:rPr>
        <w:t>, Originality and Innovation Potential, Appropriateness of Work Plan, Research Infrastructure and Impact.</w:t>
      </w:r>
    </w:p>
    <w:p w:rsidR="006328BA" w:rsidRDefault="006328BA">
      <w:pPr>
        <w:pStyle w:val="WW-NormalWeb1"/>
        <w:spacing w:before="0" w:after="0"/>
        <w:jc w:val="both"/>
        <w:rPr>
          <w:rStyle w:val="fontstyle01"/>
        </w:rPr>
      </w:pPr>
    </w:p>
    <w:p w:rsidR="006328BA" w:rsidRDefault="006328BA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bookmarkEnd w:id="0"/>
    <w:p w:rsidR="006328BA" w:rsidRDefault="005A3153">
      <w:pPr>
        <w:spacing w:before="5"/>
        <w:ind w:right="-144"/>
        <w:jc w:val="both"/>
        <w:rPr>
          <w:rFonts w:ascii="Arial" w:hAnsi="Arial" w:cs="Arial"/>
          <w:bCs/>
          <w:sz w:val="22"/>
          <w:szCs w:val="22"/>
          <w:lang w:val="tr-TR"/>
        </w:rPr>
      </w:pPr>
      <w:r>
        <w:rPr>
          <w:rFonts w:ascii="Arial" w:hAnsi="Arial" w:cs="Arial"/>
          <w:b/>
          <w:sz w:val="18"/>
          <w:szCs w:val="18"/>
        </w:rPr>
        <w:t xml:space="preserve">PROPOSAL SUMMARY </w:t>
      </w:r>
    </w:p>
    <w:tbl>
      <w:tblPr>
        <w:tblW w:w="990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01"/>
      </w:tblGrid>
      <w:tr w:rsidR="006328BA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28BA" w:rsidRDefault="005A3153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Abstract</w:t>
            </w:r>
            <w:proofErr w:type="spellEnd"/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5A3153">
            <w:pPr>
              <w:ind w:right="-85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Short summary (max. 450 words or one page) should include: </w:t>
            </w:r>
          </w:p>
          <w:p w:rsidR="006328BA" w:rsidRDefault="005A3153">
            <w:pPr>
              <w:ind w:right="-85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• the objectives of the proposal </w:t>
            </w:r>
          </w:p>
          <w:p w:rsidR="006328BA" w:rsidRDefault="005A3153">
            <w:pPr>
              <w:ind w:right="-85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• originality and innovation potential</w:t>
            </w:r>
          </w:p>
          <w:p w:rsidR="006328BA" w:rsidRDefault="005A3153">
            <w:pPr>
              <w:ind w:right="-85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• work plan in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gererally</w:t>
            </w:r>
            <w:proofErr w:type="spellEnd"/>
          </w:p>
          <w:p w:rsidR="006328BA" w:rsidRDefault="005A3153">
            <w:pPr>
              <w:ind w:right="-85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• impact</w:t>
            </w:r>
          </w:p>
          <w:p w:rsidR="006328BA" w:rsidRDefault="005A3153">
            <w:pPr>
              <w:ind w:right="-85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• 4-6 key words</w:t>
            </w: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8BA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28BA" w:rsidRDefault="005A3153">
            <w:pPr>
              <w:pStyle w:val="WW-NormalWeb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Keywords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328BA" w:rsidRDefault="006328BA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:rsidR="006328BA" w:rsidRDefault="005A3153">
      <w:pPr>
        <w:rPr>
          <w:rFonts w:ascii="Arial" w:hAnsi="Arial" w:cs="Arial"/>
          <w:color w:val="000000"/>
          <w:sz w:val="22"/>
          <w:szCs w:val="22"/>
          <w:lang w:val="tr-TR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br w:type="page"/>
      </w:r>
    </w:p>
    <w:p w:rsidR="006328BA" w:rsidRDefault="005A3153">
      <w:pPr>
        <w:pStyle w:val="ListeParagraf1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Proposal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Research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Topic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:rsidR="006328BA" w:rsidRDefault="005A3153">
      <w:pPr>
        <w:pStyle w:val="ListeParagraf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9494C">
        <w:rPr>
          <w:rFonts w:ascii="Arial" w:hAnsi="Arial" w:cs="Arial"/>
          <w:sz w:val="18"/>
          <w:szCs w:val="18"/>
        </w:rPr>
      </w:r>
      <w:r w:rsidR="00D9494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Life </w:t>
      </w:r>
      <w:proofErr w:type="spellStart"/>
      <w:r>
        <w:rPr>
          <w:rFonts w:ascii="Arial" w:hAnsi="Arial" w:cs="Arial"/>
          <w:sz w:val="18"/>
          <w:szCs w:val="18"/>
        </w:rPr>
        <w:t>Sciences</w:t>
      </w:r>
      <w:proofErr w:type="spellEnd"/>
    </w:p>
    <w:p w:rsidR="006328BA" w:rsidRDefault="005A3153">
      <w:pPr>
        <w:pStyle w:val="ListeParagraf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9494C">
        <w:rPr>
          <w:rFonts w:ascii="Arial" w:hAnsi="Arial" w:cs="Arial"/>
          <w:sz w:val="18"/>
          <w:szCs w:val="18"/>
        </w:rPr>
      </w:r>
      <w:r w:rsidR="00D9494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Engineering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Technology</w:t>
      </w:r>
      <w:proofErr w:type="spellEnd"/>
    </w:p>
    <w:p w:rsidR="006328BA" w:rsidRDefault="005A3153">
      <w:pPr>
        <w:pStyle w:val="ListeParagraf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9494C">
        <w:rPr>
          <w:rFonts w:ascii="Arial" w:hAnsi="Arial" w:cs="Arial"/>
          <w:sz w:val="18"/>
          <w:szCs w:val="18"/>
        </w:rPr>
      </w:r>
      <w:r w:rsidR="00D9494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Sciences</w:t>
      </w:r>
      <w:proofErr w:type="spellEnd"/>
    </w:p>
    <w:p w:rsidR="006328BA" w:rsidRDefault="005A3153">
      <w:pPr>
        <w:pStyle w:val="ListeParagraf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9494C">
        <w:rPr>
          <w:rFonts w:ascii="Arial" w:hAnsi="Arial" w:cs="Arial"/>
          <w:sz w:val="18"/>
          <w:szCs w:val="18"/>
        </w:rPr>
      </w:r>
      <w:r w:rsidR="00D9494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</w:t>
      </w:r>
      <w:proofErr w:type="spellEnd"/>
      <w:r>
        <w:rPr>
          <w:rFonts w:ascii="Arial" w:hAnsi="Arial" w:cs="Arial"/>
          <w:sz w:val="18"/>
          <w:szCs w:val="18"/>
        </w:rPr>
        <w:t xml:space="preserve"> Human </w:t>
      </w:r>
      <w:proofErr w:type="spellStart"/>
      <w:r>
        <w:rPr>
          <w:rFonts w:ascii="Arial" w:hAnsi="Arial" w:cs="Arial"/>
          <w:sz w:val="18"/>
          <w:szCs w:val="18"/>
        </w:rPr>
        <w:t>Sciences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6328BA" w:rsidRDefault="005A3153">
      <w:pPr>
        <w:pStyle w:val="ListeParagraf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9494C">
        <w:rPr>
          <w:rFonts w:ascii="Arial" w:hAnsi="Arial" w:cs="Arial"/>
          <w:sz w:val="18"/>
          <w:szCs w:val="18"/>
        </w:rPr>
      </w:r>
      <w:r w:rsidR="00D9494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Sciences</w:t>
      </w:r>
      <w:proofErr w:type="spellEnd"/>
    </w:p>
    <w:p w:rsidR="006328BA" w:rsidRDefault="005A3153">
      <w:pPr>
        <w:pStyle w:val="ListeParagraf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9494C">
        <w:rPr>
          <w:rFonts w:ascii="Arial" w:hAnsi="Arial" w:cs="Arial"/>
          <w:sz w:val="18"/>
          <w:szCs w:val="18"/>
        </w:rPr>
      </w:r>
      <w:r w:rsidR="00D9494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Interdisciplinary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Research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6328BA" w:rsidRDefault="005A3153">
      <w:pPr>
        <w:pStyle w:val="WW-NormalWeb1"/>
        <w:numPr>
          <w:ilvl w:val="0"/>
          <w:numId w:val="8"/>
        </w:numPr>
        <w:spacing w:before="0" w:after="0"/>
        <w:ind w:left="465" w:hanging="2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ORIGINALITY AND INNOVATION POTENTIAL</w:t>
      </w: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328BA" w:rsidRDefault="005A3153">
      <w:pPr>
        <w:pStyle w:val="WW-NormalWeb1"/>
        <w:numPr>
          <w:ilvl w:val="0"/>
          <w:numId w:val="9"/>
        </w:numPr>
        <w:spacing w:before="0" w:after="0"/>
        <w:ind w:left="426" w:hanging="284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Scientific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Quality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of  </w:t>
      </w:r>
      <w:proofErr w:type="spellStart"/>
      <w:r>
        <w:rPr>
          <w:rFonts w:ascii="Arial" w:hAnsi="Arial" w:cs="Arial"/>
          <w:b/>
          <w:sz w:val="18"/>
          <w:szCs w:val="18"/>
        </w:rPr>
        <w:t>Research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Topic</w:t>
      </w:r>
      <w:proofErr w:type="spellEnd"/>
      <w:r>
        <w:rPr>
          <w:rFonts w:ascii="Arial" w:hAnsi="Arial" w:cs="Arial"/>
          <w:b/>
          <w:sz w:val="18"/>
          <w:szCs w:val="18"/>
        </w:rPr>
        <w:t>/s</w:t>
      </w: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7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6328BA">
        <w:trPr>
          <w:trHeight w:val="592"/>
        </w:trPr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Scientific quality and innovation potential of the project,</w:t>
            </w:r>
          </w:p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Current scientific state of the art and ongoing developments in fields relevant to your proposal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</w:p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Methodological/conceptual/theoretical contribution to the related scientific and technological area,</w:t>
            </w:r>
          </w:p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Original/creative/innovative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contribution to the related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problems.</w:t>
            </w: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28BA" w:rsidRDefault="006328BA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6328BA" w:rsidRDefault="006328BA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6328BA" w:rsidRDefault="005A3153">
      <w:pPr>
        <w:pStyle w:val="WW-NormalWeb1"/>
        <w:numPr>
          <w:ilvl w:val="0"/>
          <w:numId w:val="10"/>
        </w:numPr>
        <w:spacing w:before="0" w:after="0"/>
        <w:ind w:hanging="218"/>
        <w:jc w:val="both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APPROPRIATENESS OF WORK PLAN</w:t>
      </w: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7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6328BA">
        <w:trPr>
          <w:trHeight w:val="592"/>
        </w:trPr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Work plan should include research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calender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for prospect 3 years period. It is enough to be prepared in general frame. </w:t>
            </w:r>
          </w:p>
          <w:p w:rsidR="006328BA" w:rsidRDefault="005A3153">
            <w:pPr>
              <w:ind w:right="-851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A list of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main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work packages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should be shown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periodically on the work-time schedule.</w:t>
            </w: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28BA" w:rsidRDefault="006328BA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6328BA" w:rsidRDefault="006328B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6328BA" w:rsidRDefault="006328BA">
      <w:pPr>
        <w:jc w:val="both"/>
        <w:rPr>
          <w:rFonts w:ascii="Arial" w:hAnsi="Arial" w:cs="Arial"/>
          <w:sz w:val="22"/>
          <w:szCs w:val="22"/>
          <w:lang w:val="tr-TR"/>
        </w:rPr>
        <w:sectPr w:rsidR="006328BA">
          <w:footerReference w:type="default" r:id="rId9"/>
          <w:type w:val="continuous"/>
          <w:pgSz w:w="11906" w:h="16838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6328BA" w:rsidRDefault="005A3153">
      <w:pPr>
        <w:pStyle w:val="ListeParagraf1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Work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Plan: </w:t>
      </w:r>
      <w:proofErr w:type="spellStart"/>
      <w:r>
        <w:rPr>
          <w:rFonts w:ascii="Arial" w:hAnsi="Arial" w:cs="Arial"/>
          <w:b/>
          <w:sz w:val="18"/>
          <w:szCs w:val="18"/>
        </w:rPr>
        <w:t>Work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Packages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(WP), </w:t>
      </w:r>
      <w:proofErr w:type="spellStart"/>
      <w:r>
        <w:rPr>
          <w:rFonts w:ascii="Arial" w:hAnsi="Arial" w:cs="Arial"/>
          <w:b/>
          <w:sz w:val="18"/>
          <w:szCs w:val="18"/>
        </w:rPr>
        <w:t>Responsible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Team </w:t>
      </w:r>
      <w:proofErr w:type="spellStart"/>
      <w:r>
        <w:rPr>
          <w:rFonts w:ascii="Arial" w:hAnsi="Arial" w:cs="Arial"/>
          <w:b/>
          <w:sz w:val="18"/>
          <w:szCs w:val="18"/>
        </w:rPr>
        <w:t>Member</w:t>
      </w:r>
      <w:proofErr w:type="spellEnd"/>
      <w:r>
        <w:rPr>
          <w:rFonts w:ascii="Arial" w:hAnsi="Arial" w:cs="Arial"/>
          <w:b/>
          <w:sz w:val="18"/>
          <w:szCs w:val="18"/>
        </w:rPr>
        <w:t>/s (</w:t>
      </w:r>
      <w:proofErr w:type="spellStart"/>
      <w:r>
        <w:rPr>
          <w:rFonts w:ascii="Arial" w:hAnsi="Arial" w:cs="Arial"/>
          <w:b/>
          <w:sz w:val="18"/>
          <w:szCs w:val="18"/>
        </w:rPr>
        <w:t>with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Roles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6328BA" w:rsidRDefault="005A3153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main WP to be included in the project, </w:t>
      </w:r>
      <w:proofErr w:type="spellStart"/>
      <w:r>
        <w:rPr>
          <w:rFonts w:ascii="Arial" w:hAnsi="Arial" w:cs="Arial"/>
          <w:sz w:val="18"/>
          <w:szCs w:val="18"/>
        </w:rPr>
        <w:t>period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of each WP and by whom each WP to </w:t>
      </w:r>
      <w:proofErr w:type="gramStart"/>
      <w:r>
        <w:rPr>
          <w:rFonts w:ascii="Arial" w:hAnsi="Arial" w:cs="Arial"/>
          <w:sz w:val="18"/>
          <w:szCs w:val="18"/>
          <w:lang w:val="en-US"/>
        </w:rPr>
        <w:t>be carried out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should be written in the work-time schedule. The </w:t>
      </w:r>
      <w:proofErr w:type="spellStart"/>
      <w:r>
        <w:rPr>
          <w:rFonts w:ascii="Arial" w:hAnsi="Arial" w:cs="Arial"/>
          <w:sz w:val="18"/>
          <w:szCs w:val="18"/>
        </w:rPr>
        <w:t>coordinator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scholars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 </w:t>
      </w:r>
      <w:proofErr w:type="gramStart"/>
      <w:r>
        <w:rPr>
          <w:rFonts w:ascii="Arial" w:hAnsi="Arial" w:cs="Arial"/>
          <w:sz w:val="18"/>
          <w:szCs w:val="18"/>
          <w:lang w:val="en-US"/>
        </w:rPr>
        <w:t>be assigned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to each work package are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described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The literature review, preparation stages for progress and final report, dissemination activities, writing articles and purchasing of any material to </w:t>
      </w:r>
      <w:proofErr w:type="gramStart"/>
      <w:r>
        <w:rPr>
          <w:rFonts w:ascii="Arial" w:hAnsi="Arial" w:cs="Arial"/>
          <w:sz w:val="18"/>
          <w:szCs w:val="18"/>
          <w:lang w:val="en-US"/>
        </w:rPr>
        <w:t>be used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during the project should not be shown as separate WP.</w:t>
      </w:r>
    </w:p>
    <w:p w:rsidR="006328BA" w:rsidRDefault="00632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:rsidR="006328BA" w:rsidRDefault="005A3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WORK-TIME SCHEDULE*</w:t>
      </w:r>
    </w:p>
    <w:p w:rsidR="006328BA" w:rsidRDefault="00632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tbl>
      <w:tblPr>
        <w:tblpPr w:leftFromText="142" w:rightFromText="142" w:vertAnchor="text" w:tblpY="1"/>
        <w:tblOverlap w:val="never"/>
        <w:tblW w:w="156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003"/>
        <w:gridCol w:w="2389"/>
        <w:gridCol w:w="1781"/>
        <w:gridCol w:w="1781"/>
        <w:gridCol w:w="1781"/>
        <w:gridCol w:w="1781"/>
        <w:gridCol w:w="1781"/>
        <w:gridCol w:w="1781"/>
      </w:tblGrid>
      <w:tr w:rsidR="006328BA">
        <w:trPr>
          <w:trHeight w:hRule="exact" w:val="58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No</w:t>
            </w:r>
          </w:p>
        </w:tc>
        <w:tc>
          <w:tcPr>
            <w:tcW w:w="200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WP Name and Description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Responsible Team Member (with roles)</w:t>
            </w:r>
          </w:p>
        </w:tc>
        <w:tc>
          <w:tcPr>
            <w:tcW w:w="1068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6328BA" w:rsidRDefault="005A3153">
            <w:pPr>
              <w:ind w:right="-50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PERIODS</w:t>
            </w:r>
          </w:p>
          <w:p w:rsidR="006328BA" w:rsidRDefault="005A3153">
            <w:pPr>
              <w:ind w:right="-50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Every column represents 6-month period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)</w:t>
            </w:r>
          </w:p>
        </w:tc>
      </w:tr>
      <w:tr w:rsidR="006328BA">
        <w:trPr>
          <w:trHeight w:val="567"/>
        </w:trPr>
        <w:tc>
          <w:tcPr>
            <w:tcW w:w="55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PERIOD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PERIOD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PERIOD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PERIOD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 PERIOD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6328BA" w:rsidRDefault="005A315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 PERIOD</w:t>
            </w:r>
          </w:p>
        </w:tc>
      </w:tr>
      <w:tr w:rsidR="006328BA">
        <w:trPr>
          <w:trHeight w:val="567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328BA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328BA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328BA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328BA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328BA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328BA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</w:tbl>
    <w:p w:rsidR="006328BA" w:rsidRDefault="00632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val="tr-TR"/>
        </w:rPr>
      </w:pPr>
    </w:p>
    <w:p w:rsidR="006328BA" w:rsidRDefault="005A3153">
      <w:pPr>
        <w:pStyle w:val="WW-NormalWeb1"/>
        <w:spacing w:before="0" w:after="0"/>
        <w:ind w:left="142"/>
        <w:contextualSpacing/>
        <w:jc w:val="both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</w:rPr>
        <w:t>(*)</w:t>
      </w:r>
      <w:r>
        <w:rPr>
          <w:rFonts w:ascii="Arial" w:hAnsi="Arial" w:cs="Arial"/>
          <w:iCs/>
          <w:sz w:val="16"/>
          <w:szCs w:val="16"/>
          <w:lang w:val="en-US"/>
        </w:rPr>
        <w:t xml:space="preserve">The rows and columns in the schedule can be enlarged and increased. </w:t>
      </w:r>
    </w:p>
    <w:p w:rsidR="006328BA" w:rsidRDefault="006328BA">
      <w:pPr>
        <w:pStyle w:val="WW-NormalWeb1"/>
        <w:spacing w:before="0" w:after="0"/>
        <w:ind w:left="142"/>
        <w:contextualSpacing/>
        <w:jc w:val="both"/>
        <w:rPr>
          <w:rFonts w:ascii="Arial" w:hAnsi="Arial" w:cs="Arial"/>
          <w:iCs/>
          <w:sz w:val="16"/>
          <w:szCs w:val="16"/>
        </w:rPr>
      </w:pPr>
    </w:p>
    <w:p w:rsidR="006328BA" w:rsidRDefault="00632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:rsidR="006328BA" w:rsidRDefault="006328BA" w:rsidP="0082482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highlight w:val="yellow"/>
          <w:lang w:val="tr-TR"/>
        </w:rPr>
        <w:sectPr w:rsidR="006328B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328BA" w:rsidRDefault="005A3153">
      <w:pPr>
        <w:pStyle w:val="ListeParagraf1"/>
        <w:numPr>
          <w:ilvl w:val="0"/>
          <w:numId w:val="12"/>
        </w:numPr>
        <w:ind w:hanging="2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lastRenderedPageBreak/>
        <w:t>RESEARCH INFRASTRUCTURE</w:t>
      </w: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</w:p>
    <w:tbl>
      <w:tblPr>
        <w:tblW w:w="975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54"/>
      </w:tblGrid>
      <w:tr w:rsidR="006328BA">
        <w:trPr>
          <w:trHeight w:val="592"/>
        </w:trPr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5A3153">
            <w:pPr>
              <w:ind w:right="-62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Availability of infrastructure/equipment (laboratory, vehicle, machine-equipment, etc.) that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will be used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in host institution is specified below.</w:t>
            </w: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28BA" w:rsidRDefault="006328BA">
      <w:pPr>
        <w:rPr>
          <w:lang w:val="tr-TR" w:eastAsia="tr-TR"/>
        </w:rPr>
      </w:pPr>
    </w:p>
    <w:p w:rsidR="006328BA" w:rsidRDefault="006328BA">
      <w:pPr>
        <w:rPr>
          <w:lang w:val="tr-TR" w:eastAsia="tr-TR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4744"/>
      </w:tblGrid>
      <w:tr w:rsidR="006328BA">
        <w:trPr>
          <w:trHeight w:val="708"/>
          <w:jc w:val="center"/>
        </w:trPr>
        <w:tc>
          <w:tcPr>
            <w:tcW w:w="2544" w:type="pct"/>
            <w:shd w:val="clear" w:color="auto" w:fill="4BACC6" w:themeFill="accent5"/>
            <w:vAlign w:val="center"/>
          </w:tcPr>
          <w:p w:rsidR="006328BA" w:rsidRDefault="005A3153">
            <w:pPr>
              <w:jc w:val="center"/>
              <w:rPr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Availability of Infrastructure/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Equipment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br/>
            </w:r>
            <w:r>
              <w:rPr>
                <w:rStyle w:val="fontstyle21"/>
                <w:color w:val="auto"/>
                <w:lang w:val="tr-TR"/>
              </w:rPr>
              <w:t>(</w:t>
            </w:r>
            <w:r>
              <w:rPr>
                <w:rStyle w:val="fontstyle21"/>
                <w:color w:val="auto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aboratory, vehicle, machine-equipment, etc.</w:t>
            </w:r>
            <w:r>
              <w:rPr>
                <w:rStyle w:val="fontstyle21"/>
                <w:color w:val="auto"/>
                <w:lang w:val="tr-TR"/>
              </w:rPr>
              <w:t>)</w:t>
            </w:r>
          </w:p>
        </w:tc>
        <w:tc>
          <w:tcPr>
            <w:tcW w:w="2455" w:type="pct"/>
            <w:shd w:val="clear" w:color="auto" w:fill="4BACC6" w:themeFill="accent5"/>
            <w:vAlign w:val="center"/>
          </w:tcPr>
          <w:p w:rsidR="006328BA" w:rsidRDefault="005A315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Purpose of Use</w:t>
            </w:r>
          </w:p>
        </w:tc>
      </w:tr>
      <w:tr w:rsidR="006328BA">
        <w:trPr>
          <w:trHeight w:val="556"/>
          <w:jc w:val="center"/>
        </w:trPr>
        <w:tc>
          <w:tcPr>
            <w:tcW w:w="2544" w:type="pct"/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6328BA">
        <w:trPr>
          <w:trHeight w:val="556"/>
          <w:jc w:val="center"/>
        </w:trPr>
        <w:tc>
          <w:tcPr>
            <w:tcW w:w="2544" w:type="pct"/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6328BA">
        <w:trPr>
          <w:trHeight w:val="556"/>
          <w:jc w:val="center"/>
        </w:trPr>
        <w:tc>
          <w:tcPr>
            <w:tcW w:w="2544" w:type="pct"/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:rsidR="006328BA" w:rsidRDefault="006328BA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:rsidR="006328BA" w:rsidRDefault="005A31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tr-TR" w:eastAsia="tr-TR"/>
        </w:rPr>
        <w:t xml:space="preserve">(*) </w:t>
      </w:r>
      <w:r>
        <w:rPr>
          <w:rFonts w:ascii="Arial" w:hAnsi="Arial" w:cs="Arial"/>
          <w:iCs/>
          <w:sz w:val="16"/>
          <w:szCs w:val="16"/>
          <w:lang w:val="en-US"/>
        </w:rPr>
        <w:t xml:space="preserve">The rows and columns in the schedule can be enlarged and increased. </w:t>
      </w: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6328BA" w:rsidRDefault="006328BA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6328BA" w:rsidRDefault="005A3153">
      <w:pPr>
        <w:pStyle w:val="WW-NormalWeb1"/>
        <w:numPr>
          <w:ilvl w:val="0"/>
          <w:numId w:val="12"/>
        </w:numPr>
        <w:spacing w:before="0" w:after="0"/>
        <w:ind w:hanging="21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IMPACT</w:t>
      </w:r>
    </w:p>
    <w:p w:rsidR="006328BA" w:rsidRDefault="00632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tbl>
      <w:tblPr>
        <w:tblW w:w="97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12"/>
      </w:tblGrid>
      <w:tr w:rsidR="006328BA">
        <w:trPr>
          <w:trHeight w:val="592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Verifiable and measurable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scientific/academic,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economical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social impacts,</w:t>
            </w:r>
          </w:p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Usability in different fields of science,</w:t>
            </w:r>
          </w:p>
          <w:p w:rsidR="006328BA" w:rsidRDefault="005A3153">
            <w:pPr>
              <w:ind w:right="-47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Potential of produce new projects, etc.</w:t>
            </w: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28BA" w:rsidRDefault="006328BA">
      <w:pPr>
        <w:rPr>
          <w:lang w:val="tr-TR" w:eastAsia="tr-TR"/>
        </w:rPr>
      </w:pPr>
    </w:p>
    <w:p w:rsidR="006328BA" w:rsidRDefault="00632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:rsidR="006328BA" w:rsidRDefault="005A3153">
      <w:pPr>
        <w:pStyle w:val="WW-NormalWeb1"/>
        <w:numPr>
          <w:ilvl w:val="0"/>
          <w:numId w:val="13"/>
        </w:numPr>
        <w:spacing w:before="0" w:after="0" w:line="480" w:lineRule="auto"/>
        <w:ind w:left="426" w:hanging="28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OTHER ISSUES</w:t>
      </w:r>
    </w:p>
    <w:tbl>
      <w:tblPr>
        <w:tblW w:w="97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6328BA">
        <w:trPr>
          <w:trHeight w:val="59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Default="005A3153">
            <w:pPr>
              <w:pStyle w:val="WW-NormalWeb1"/>
              <w:spacing w:before="0" w:after="0"/>
              <w:ind w:rightChars="62" w:right="1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Only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information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/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data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that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can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contribute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evaluation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proposal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define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qualification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coordinator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as an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independent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researcher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should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included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eastAsia="tr-TR"/>
              </w:rPr>
              <w:t>.</w:t>
            </w: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28BA" w:rsidRDefault="00632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28BA" w:rsidRDefault="00632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  <w:sectPr w:rsidR="006328BA">
          <w:pgSz w:w="11906" w:h="16838"/>
          <w:pgMar w:top="993" w:right="1134" w:bottom="567" w:left="1134" w:header="709" w:footer="709" w:gutter="0"/>
          <w:cols w:space="708"/>
          <w:docGrid w:linePitch="360"/>
        </w:sectPr>
      </w:pPr>
    </w:p>
    <w:p w:rsidR="006328BA" w:rsidRDefault="005A3153">
      <w:pPr>
        <w:pStyle w:val="ListeParagraf1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caps/>
          <w:sz w:val="18"/>
          <w:szCs w:val="18"/>
          <w:lang w:eastAsia="fr-FR"/>
        </w:rPr>
      </w:pPr>
      <w:r>
        <w:rPr>
          <w:rFonts w:ascii="Arial" w:hAnsi="Arial" w:cs="Arial"/>
          <w:b/>
          <w:caps/>
          <w:sz w:val="18"/>
          <w:szCs w:val="18"/>
          <w:lang w:eastAsia="fr-FR"/>
        </w:rPr>
        <w:lastRenderedPageBreak/>
        <w:t xml:space="preserve">EtHICS COMMITTEE AND LEGAL/SPECIAL CONSENT STATEMENT </w:t>
      </w:r>
    </w:p>
    <w:p w:rsidR="006328BA" w:rsidRDefault="005A3153">
      <w:pPr>
        <w:jc w:val="both"/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</w:pPr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 xml:space="preserve">This section </w:t>
      </w:r>
      <w:proofErr w:type="gramStart"/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>should be answered</w:t>
      </w:r>
      <w:proofErr w:type="gramEnd"/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 xml:space="preserve"> based on your forecasts on matters that may include ethical and legal regulations within a three-year prospective work plan.</w:t>
      </w:r>
      <w:r>
        <w:rPr>
          <w:rFonts w:ascii="Arial" w:eastAsia="SimSun" w:hAnsi="Arial" w:cs="Arial"/>
          <w:color w:val="222222"/>
          <w:sz w:val="18"/>
          <w:szCs w:val="18"/>
          <w:lang w:eastAsia="zh-CN" w:bidi="ar"/>
        </w:rPr>
        <w:t xml:space="preserve"> </w:t>
      </w:r>
      <w:proofErr w:type="gramStart"/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 xml:space="preserve">If your research proposal requires an ethical committee decision and / or legal permission, you will be asked for an “Ethics Committee Decision” and / or “Legal / Special Permit Certificate” after your project is </w:t>
      </w:r>
      <w:proofErr w:type="spellStart"/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>accepted.The</w:t>
      </w:r>
      <w:proofErr w:type="spellEnd"/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 xml:space="preserve"> responsibility for obtaining the Ethical and Legal / Special Permit Certificates and submitting them to T</w:t>
      </w:r>
      <w:r>
        <w:rPr>
          <w:rFonts w:ascii="Arial" w:eastAsia="SimSun" w:hAnsi="Arial" w:cs="Arial"/>
          <w:color w:val="222222"/>
          <w:sz w:val="18"/>
          <w:szCs w:val="18"/>
          <w:lang w:eastAsia="zh-CN" w:bidi="ar"/>
        </w:rPr>
        <w:t>U</w:t>
      </w:r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>B</w:t>
      </w:r>
      <w:r>
        <w:rPr>
          <w:rFonts w:ascii="Arial" w:eastAsia="SimSun" w:hAnsi="Arial" w:cs="Arial"/>
          <w:color w:val="222222"/>
          <w:sz w:val="18"/>
          <w:szCs w:val="18"/>
          <w:lang w:eastAsia="zh-CN" w:bidi="ar"/>
        </w:rPr>
        <w:t>I</w:t>
      </w:r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 xml:space="preserve">TAK belongs to the </w:t>
      </w:r>
      <w:r>
        <w:rPr>
          <w:rFonts w:ascii="Arial" w:eastAsia="SimSun" w:hAnsi="Arial" w:cs="Arial"/>
          <w:color w:val="222222"/>
          <w:sz w:val="18"/>
          <w:szCs w:val="18"/>
          <w:lang w:eastAsia="zh-CN" w:bidi="ar"/>
        </w:rPr>
        <w:t>coordinator</w:t>
      </w:r>
      <w:r>
        <w:rPr>
          <w:rFonts w:ascii="Arial" w:eastAsia="SimSun" w:hAnsi="Arial" w:cs="Arial"/>
          <w:color w:val="222222"/>
          <w:sz w:val="18"/>
          <w:szCs w:val="18"/>
          <w:lang w:val="en-US" w:eastAsia="zh-CN" w:bidi="ar"/>
        </w:rPr>
        <w:t xml:space="preserve"> in similar situations that may be encountered as the work progresses.</w:t>
      </w:r>
      <w:proofErr w:type="gramEnd"/>
    </w:p>
    <w:p w:rsidR="006328BA" w:rsidRDefault="006328BA">
      <w:pPr>
        <w:rPr>
          <w:rFonts w:ascii="Arial" w:eastAsia="SimSun" w:hAnsi="Arial" w:cs="Arial"/>
          <w:color w:val="222222"/>
          <w:sz w:val="18"/>
          <w:szCs w:val="18"/>
          <w:shd w:val="clear" w:color="auto" w:fill="F8F9FA"/>
          <w:lang w:val="en-US" w:eastAsia="zh-CN" w:bidi="ar"/>
        </w:rPr>
      </w:pPr>
    </w:p>
    <w:p w:rsidR="006328BA" w:rsidRDefault="005A3153">
      <w:pPr>
        <w:rPr>
          <w:rFonts w:ascii="Arial" w:hAnsi="Arial" w:cs="Arial"/>
          <w:color w:val="000000"/>
          <w:sz w:val="18"/>
          <w:szCs w:val="18"/>
          <w:lang w:val="tr-TR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Are there any ethical / legal issues that you can foresee in the research proposal?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tr-TR"/>
        </w:rPr>
        <w:tab/>
      </w:r>
      <w:r>
        <w:rPr>
          <w:rFonts w:ascii="Arial" w:hAnsi="Arial" w:cs="Arial"/>
          <w:color w:val="000000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D9494C">
        <w:rPr>
          <w:rFonts w:ascii="Arial" w:hAnsi="Arial" w:cs="Arial"/>
          <w:color w:val="000000"/>
          <w:sz w:val="18"/>
          <w:szCs w:val="18"/>
          <w:lang w:val="tr-TR"/>
        </w:rPr>
      </w:r>
      <w:r w:rsidR="00D9494C">
        <w:rPr>
          <w:rFonts w:ascii="Arial" w:hAnsi="Arial" w:cs="Arial"/>
          <w:color w:val="000000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val="tr-TR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D9494C">
        <w:rPr>
          <w:rFonts w:ascii="Arial" w:hAnsi="Arial" w:cs="Arial"/>
          <w:color w:val="000000"/>
          <w:sz w:val="18"/>
          <w:szCs w:val="18"/>
          <w:lang w:val="tr-TR"/>
        </w:rPr>
      </w:r>
      <w:r w:rsidR="00D9494C">
        <w:rPr>
          <w:rFonts w:ascii="Arial" w:hAnsi="Arial" w:cs="Arial"/>
          <w:color w:val="000000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val="tr-TR"/>
        </w:rPr>
        <w:fldChar w:fldCharType="end"/>
      </w:r>
    </w:p>
    <w:p w:rsidR="006328BA" w:rsidRDefault="005A3153">
      <w:pPr>
        <w:pStyle w:val="HTMLncedenBiimlendirilmi"/>
        <w:spacing w:line="72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tr-TR" w:eastAsia="tr-TR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Ethic</w:t>
      </w:r>
      <w:r>
        <w:rPr>
          <w:rFonts w:ascii="Arial" w:hAnsi="Arial" w:cs="Arial"/>
          <w:b/>
          <w:color w:val="000000"/>
          <w:sz w:val="22"/>
          <w:szCs w:val="22"/>
        </w:rPr>
        <w:t>al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Issues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46"/>
        <w:gridCol w:w="654"/>
        <w:gridCol w:w="528"/>
      </w:tblGrid>
      <w:tr w:rsidR="006328BA">
        <w:trPr>
          <w:trHeight w:hRule="exact" w:val="397"/>
          <w:jc w:val="center"/>
        </w:trPr>
        <w:tc>
          <w:tcPr>
            <w:tcW w:w="8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Research on Human and Embryo</w:t>
            </w:r>
          </w:p>
        </w:tc>
        <w:tc>
          <w:tcPr>
            <w:tcW w:w="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</w:tr>
      <w:tr w:rsidR="006328BA">
        <w:trPr>
          <w:trHeight w:val="340"/>
          <w:jc w:val="center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 invasive techniques?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40"/>
          <w:jc w:val="center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biological sample collection?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40"/>
          <w:jc w:val="center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human embryo?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40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human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fetal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tissues/cells?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40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human embryo stem cells?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40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cells from embryo in human embryo stem cell research?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97"/>
          <w:jc w:val="center"/>
        </w:trPr>
        <w:tc>
          <w:tcPr>
            <w:tcW w:w="8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Research on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Humanbeings</w:t>
            </w:r>
            <w:proofErr w:type="spellEnd"/>
          </w:p>
        </w:tc>
        <w:tc>
          <w:tcPr>
            <w:tcW w:w="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children?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patients?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disabled people?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healthy volunteers?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human genetic material?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biological samples from human?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824825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825" w:rsidRDefault="00824825" w:rsidP="00824825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 trials by humans?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825" w:rsidRDefault="00824825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825" w:rsidRDefault="00824825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collection of human data?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517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a study involving direct intervention on human?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Will any treatment method or tool be used on human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?)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12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effectiveness/safety studies of cosmetic raw materials or products?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97"/>
          <w:jc w:val="center"/>
        </w:trPr>
        <w:tc>
          <w:tcPr>
            <w:tcW w:w="8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Environment, Health and Security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have risks for individuals?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harmful to humans, animals or plants?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547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include studies on the use of endangered or endemic species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or  in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the areas of conservation?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01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include </w:t>
            </w:r>
            <w:r>
              <w:rPr>
                <w:rFonts w:ascii="Arial" w:hAnsi="Arial" w:cs="Arial"/>
                <w:sz w:val="18"/>
                <w:szCs w:val="18"/>
              </w:rPr>
              <w:t>explosive use?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97"/>
          <w:jc w:val="center"/>
        </w:trPr>
        <w:tc>
          <w:tcPr>
            <w:tcW w:w="8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Private Life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</w:tr>
      <w:tr w:rsidR="006328BA">
        <w:trPr>
          <w:trHeight w:hRule="exact" w:val="483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pStyle w:val="HTMLncedenBiimlendirilmi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contain genetic information or personal data 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processing health, sexual lifestyle, ethnicity,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political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opinion, religious or philosophical beliefs)?</w:t>
            </w: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personal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data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e.g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health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sexual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lifestyle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ethnicity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political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opinion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religious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philosophical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conviction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)?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12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oes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the proposed research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include positioning and tracking people?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97"/>
          <w:jc w:val="center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Animal Research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</w:tr>
      <w:tr w:rsidR="006328BA">
        <w:trPr>
          <w:trHeight w:val="316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research on animals?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6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the use of transgenic small laboratory animals?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6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the use of </w:t>
            </w:r>
            <w:r>
              <w:rPr>
                <w:rFonts w:ascii="Arial" w:hAnsi="Arial" w:cs="Arial"/>
                <w:sz w:val="18"/>
                <w:szCs w:val="18"/>
              </w:rPr>
              <w:t>transgenic livestock?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6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primate use?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6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312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Countries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</w:t>
            </w:r>
          </w:p>
        </w:tc>
      </w:tr>
      <w:tr w:rsidR="006328BA">
        <w:trPr>
          <w:trHeight w:hRule="exact" w:val="331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Does the 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other countries?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6328BA">
        <w:trPr>
          <w:trHeight w:hRule="exact" w:val="561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proposed research include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the use of local resources (genetic material, animal, plant, historical materials, etc.)</w:t>
            </w: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:rsidR="006328BA" w:rsidRDefault="006328BA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:rsidR="006328BA" w:rsidRDefault="005A3153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personal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data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e.g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health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sexual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lifestyle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ethnicity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political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opinion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religious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philosophical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conviction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)?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any material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 transported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from Turkey to other countries?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any material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 transported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 Turkey from other countries?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6328BA">
        <w:trPr>
          <w:trHeight w:val="315"/>
          <w:jc w:val="center"/>
        </w:trPr>
        <w:tc>
          <w:tcPr>
            <w:tcW w:w="8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5A3153">
            <w:pPr>
              <w:spacing w:before="60" w:afterLines="20" w:after="48"/>
              <w:rPr>
                <w:rFonts w:ascii="Arial" w:hAnsi="Arial" w:cs="Arial"/>
                <w:bCs/>
                <w:color w:val="FFFFFF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proposed research include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military use.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8BA" w:rsidRDefault="006328BA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</w:tbl>
    <w:p w:rsidR="006328BA" w:rsidRDefault="006328BA">
      <w:pPr>
        <w:ind w:right="-851"/>
        <w:rPr>
          <w:rFonts w:ascii="Arial" w:hAnsi="Arial" w:cs="Arial"/>
          <w:b/>
          <w:color w:val="000000"/>
          <w:sz w:val="22"/>
          <w:szCs w:val="22"/>
        </w:rPr>
      </w:pPr>
    </w:p>
    <w:p w:rsidR="006328BA" w:rsidRDefault="006328BA">
      <w:pPr>
        <w:ind w:right="-851"/>
        <w:rPr>
          <w:rFonts w:ascii="Arial" w:hAnsi="Arial" w:cs="Arial"/>
          <w:b/>
          <w:color w:val="000000"/>
          <w:sz w:val="22"/>
          <w:szCs w:val="22"/>
        </w:rPr>
      </w:pPr>
    </w:p>
    <w:p w:rsidR="006328BA" w:rsidRDefault="005A3153">
      <w:pPr>
        <w:pStyle w:val="ListeParagraf1"/>
        <w:numPr>
          <w:ilvl w:val="0"/>
          <w:numId w:val="13"/>
        </w:numPr>
        <w:ind w:left="426" w:hanging="2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ANNEXES</w:t>
      </w:r>
    </w:p>
    <w:p w:rsidR="006328BA" w:rsidRDefault="005A3153">
      <w:pPr>
        <w:ind w:left="142"/>
        <w:rPr>
          <w:rFonts w:ascii="Arial" w:hAnsi="Arial" w:cs="Arial"/>
          <w:b/>
          <w:i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tr-TR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ANNEX</w:t>
      </w:r>
      <w:r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-1: </w:t>
      </w:r>
      <w:r>
        <w:rPr>
          <w:rFonts w:ascii="Arial" w:hAnsi="Arial" w:cs="Arial"/>
          <w:b/>
          <w:bCs/>
          <w:color w:val="000000"/>
          <w:sz w:val="18"/>
          <w:szCs w:val="18"/>
        </w:rPr>
        <w:t>REFERENCES</w:t>
      </w:r>
    </w:p>
    <w:p w:rsidR="006328BA" w:rsidRDefault="006328BA">
      <w:pPr>
        <w:ind w:right="-851"/>
        <w:rPr>
          <w:rFonts w:ascii="Arial" w:hAnsi="Arial" w:cs="Arial"/>
          <w:b/>
          <w:color w:val="000000"/>
          <w:sz w:val="22"/>
          <w:szCs w:val="22"/>
          <w:lang w:val="tr-TR"/>
        </w:rPr>
      </w:pPr>
    </w:p>
    <w:p w:rsidR="006328BA" w:rsidRDefault="006328BA">
      <w:pPr>
        <w:rPr>
          <w:rFonts w:ascii="Arial" w:hAnsi="Arial" w:cs="Arial"/>
          <w:sz w:val="22"/>
          <w:szCs w:val="22"/>
          <w:lang w:val="tr-TR"/>
        </w:rPr>
      </w:pPr>
    </w:p>
    <w:sectPr w:rsidR="006328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539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4C" w:rsidRDefault="00D9494C">
      <w:pPr>
        <w:spacing w:after="0" w:line="240" w:lineRule="auto"/>
      </w:pPr>
      <w:r>
        <w:separator/>
      </w:r>
    </w:p>
  </w:endnote>
  <w:endnote w:type="continuationSeparator" w:id="0">
    <w:p w:rsidR="00D9494C" w:rsidRDefault="00D9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A" w:rsidRDefault="005A3153">
    <w:pPr>
      <w:pStyle w:val="AltBilgi"/>
    </w:pPr>
    <w:r>
      <w:rPr>
        <w:rFonts w:ascii="Arial Narrow" w:hAnsi="Arial Narrow"/>
        <w:noProof/>
        <w:sz w:val="18"/>
        <w:szCs w:val="18"/>
        <w:lang w:val="tr-TR" w:eastAsia="tr-TR"/>
      </w:rPr>
      <w:drawing>
        <wp:inline distT="0" distB="0" distL="0" distR="0">
          <wp:extent cx="307340" cy="439420"/>
          <wp:effectExtent l="0" t="0" r="0" b="0"/>
          <wp:docPr id="3" name="Picture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97" cy="44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18"/>
        <w:szCs w:val="18"/>
        <w:lang w:val="en-US" w:eastAsia="ar-SA"/>
      </w:rPr>
      <w:t>”      TÜBİTAK 2247A</w:t>
    </w:r>
    <w:r w:rsidR="00824825">
      <w:rPr>
        <w:rFonts w:ascii="Arial Narrow" w:hAnsi="Arial Narrow"/>
        <w:sz w:val="18"/>
        <w:szCs w:val="18"/>
        <w:lang w:val="en-US" w:eastAsia="ar-SA"/>
      </w:rPr>
      <w:t>, 2247D</w:t>
    </w:r>
    <w:r>
      <w:rPr>
        <w:rFonts w:ascii="Arial Narrow" w:hAnsi="Arial Narrow"/>
        <w:sz w:val="18"/>
        <w:szCs w:val="18"/>
        <w:lang w:val="en-US" w:eastAsia="ar-SA"/>
      </w:rPr>
      <w:t xml:space="preserve"> </w:t>
    </w:r>
    <w:proofErr w:type="spellStart"/>
    <w:r>
      <w:rPr>
        <w:rFonts w:ascii="Arial Narrow" w:hAnsi="Arial Narrow"/>
        <w:sz w:val="18"/>
        <w:szCs w:val="18"/>
        <w:lang w:val="en-US" w:eastAsia="ar-SA"/>
      </w:rPr>
      <w:t>Proje</w:t>
    </w:r>
    <w:r>
      <w:rPr>
        <w:rFonts w:ascii="Arial Narrow" w:hAnsi="Arial Narrow"/>
        <w:sz w:val="18"/>
        <w:szCs w:val="18"/>
        <w:lang w:eastAsia="ar-SA"/>
      </w:rPr>
      <w:t>ct</w:t>
    </w:r>
    <w:proofErr w:type="spellEnd"/>
    <w:r>
      <w:rPr>
        <w:rFonts w:ascii="Arial Narrow" w:hAnsi="Arial Narrow"/>
        <w:sz w:val="18"/>
        <w:szCs w:val="18"/>
        <w:lang w:eastAsia="ar-SA"/>
      </w:rPr>
      <w:t xml:space="preserve"> Proposal Form</w:t>
    </w:r>
    <w:r w:rsidR="00824825">
      <w:rPr>
        <w:rFonts w:ascii="Arial Narrow" w:hAnsi="Arial Narrow"/>
        <w:sz w:val="18"/>
        <w:szCs w:val="18"/>
        <w:lang w:eastAsia="ar-SA"/>
      </w:rPr>
      <w:t xml:space="preserve"> - 2021</w:t>
    </w:r>
    <w:r>
      <w:t xml:space="preserve"> </w:t>
    </w:r>
    <w:sdt>
      <w:sdtPr>
        <w:id w:val="519355826"/>
      </w:sdtPr>
      <w:sdtEndPr/>
      <w:sdtContent>
        <w:r>
          <w:tab/>
        </w:r>
        <w:r>
          <w:tab/>
        </w:r>
        <w:r>
          <w:rPr>
            <w:rFonts w:ascii="Arial Narrow" w:hAnsi="Arial Narrow" w:cs="Arial"/>
            <w:sz w:val="18"/>
            <w:szCs w:val="18"/>
          </w:rPr>
          <w:fldChar w:fldCharType="begin"/>
        </w:r>
        <w:r>
          <w:rPr>
            <w:rFonts w:ascii="Arial Narrow" w:hAnsi="Arial Narrow" w:cs="Arial"/>
            <w:sz w:val="18"/>
            <w:szCs w:val="18"/>
          </w:rPr>
          <w:instrText xml:space="preserve"> PAGE   \* MERGEFORMAT </w:instrText>
        </w:r>
        <w:r>
          <w:rPr>
            <w:rFonts w:ascii="Arial Narrow" w:hAnsi="Arial Narrow" w:cs="Arial"/>
            <w:sz w:val="18"/>
            <w:szCs w:val="18"/>
          </w:rPr>
          <w:fldChar w:fldCharType="separate"/>
        </w:r>
        <w:r w:rsidR="00955104">
          <w:rPr>
            <w:rFonts w:ascii="Arial Narrow" w:hAnsi="Arial Narrow" w:cs="Arial"/>
            <w:noProof/>
            <w:sz w:val="18"/>
            <w:szCs w:val="18"/>
          </w:rPr>
          <w:t>5</w:t>
        </w:r>
        <w:r>
          <w:rPr>
            <w:rFonts w:ascii="Arial Narrow" w:hAnsi="Arial Narrow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A" w:rsidRDefault="005A315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28BA" w:rsidRDefault="006328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A" w:rsidRDefault="005A3153">
    <w:pPr>
      <w:suppressLineNumbers/>
      <w:tabs>
        <w:tab w:val="center" w:pos="4320"/>
        <w:tab w:val="right" w:pos="8640"/>
      </w:tabs>
      <w:suppressAutoHyphens/>
      <w:rPr>
        <w:rFonts w:ascii="Arial Narrow" w:hAnsi="Arial Narrow"/>
        <w:sz w:val="18"/>
        <w:szCs w:val="18"/>
        <w:lang w:val="en-US" w:eastAsia="ar-SA"/>
      </w:rPr>
    </w:pPr>
    <w:r>
      <w:rPr>
        <w:rFonts w:ascii="Arial Narrow" w:hAnsi="Arial Narrow"/>
        <w:noProof/>
        <w:sz w:val="18"/>
        <w:szCs w:val="18"/>
        <w:lang w:val="tr-TR" w:eastAsia="tr-TR"/>
      </w:rPr>
      <w:drawing>
        <wp:inline distT="0" distB="0" distL="0" distR="0">
          <wp:extent cx="307340" cy="439420"/>
          <wp:effectExtent l="0" t="0" r="0" b="0"/>
          <wp:docPr id="2" name="Picture 2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97" cy="44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4825">
      <w:rPr>
        <w:rFonts w:ascii="Arial Narrow" w:hAnsi="Arial Narrow"/>
        <w:sz w:val="18"/>
        <w:szCs w:val="18"/>
        <w:lang w:val="en-US" w:eastAsia="ar-SA"/>
      </w:rPr>
      <w:t>”      TÜBİTAK 2247</w:t>
    </w:r>
    <w:r>
      <w:rPr>
        <w:rFonts w:ascii="Arial Narrow" w:hAnsi="Arial Narrow"/>
        <w:sz w:val="18"/>
        <w:szCs w:val="18"/>
        <w:lang w:val="en-US" w:eastAsia="ar-SA"/>
      </w:rPr>
      <w:t>A</w:t>
    </w:r>
    <w:r w:rsidR="00824825">
      <w:rPr>
        <w:rFonts w:ascii="Arial Narrow" w:hAnsi="Arial Narrow"/>
        <w:sz w:val="18"/>
        <w:szCs w:val="18"/>
        <w:lang w:val="en-US" w:eastAsia="ar-SA"/>
      </w:rPr>
      <w:t>, 2247D</w:t>
    </w:r>
    <w:r>
      <w:rPr>
        <w:rFonts w:ascii="Arial Narrow" w:hAnsi="Arial Narrow"/>
        <w:sz w:val="18"/>
        <w:szCs w:val="18"/>
        <w:lang w:val="en-US" w:eastAsia="ar-SA"/>
      </w:rPr>
      <w:t xml:space="preserve"> </w:t>
    </w:r>
    <w:r>
      <w:rPr>
        <w:rFonts w:ascii="Arial Narrow" w:hAnsi="Arial Narrow"/>
        <w:sz w:val="18"/>
        <w:szCs w:val="18"/>
        <w:lang w:eastAsia="ar-SA"/>
      </w:rPr>
      <w:t>Project Proposal Form</w:t>
    </w:r>
    <w:r w:rsidR="00824825">
      <w:rPr>
        <w:rFonts w:ascii="Arial Narrow" w:hAnsi="Arial Narrow"/>
        <w:sz w:val="18"/>
        <w:szCs w:val="18"/>
        <w:lang w:eastAsia="ar-SA"/>
      </w:rPr>
      <w:t xml:space="preserve"> - 2021</w:t>
    </w:r>
    <w:sdt>
      <w:sdtPr>
        <w:id w:val="-1573730999"/>
      </w:sdtPr>
      <w:sdtEndPr/>
      <w:sdtContent>
        <w:r>
          <w:tab/>
        </w:r>
        <w:r>
          <w:tab/>
        </w:r>
        <w:r>
          <w:rPr>
            <w:rFonts w:ascii="Arial Narrow" w:hAnsi="Arial Narrow" w:cs="Arial"/>
            <w:sz w:val="18"/>
            <w:szCs w:val="18"/>
          </w:rPr>
          <w:fldChar w:fldCharType="begin"/>
        </w:r>
        <w:r>
          <w:rPr>
            <w:rFonts w:ascii="Arial Narrow" w:hAnsi="Arial Narrow" w:cs="Arial"/>
            <w:sz w:val="18"/>
            <w:szCs w:val="18"/>
          </w:rPr>
          <w:instrText xml:space="preserve"> PAGE   \* MERGEFORMAT </w:instrText>
        </w:r>
        <w:r>
          <w:rPr>
            <w:rFonts w:ascii="Arial Narrow" w:hAnsi="Arial Narrow" w:cs="Arial"/>
            <w:sz w:val="18"/>
            <w:szCs w:val="18"/>
          </w:rPr>
          <w:fldChar w:fldCharType="separate"/>
        </w:r>
        <w:r w:rsidR="00955104">
          <w:rPr>
            <w:rFonts w:ascii="Arial Narrow" w:hAnsi="Arial Narrow" w:cs="Arial"/>
            <w:noProof/>
            <w:sz w:val="18"/>
            <w:szCs w:val="18"/>
          </w:rPr>
          <w:t>7</w:t>
        </w:r>
        <w:r>
          <w:rPr>
            <w:rFonts w:ascii="Arial Narrow" w:hAnsi="Arial Narrow" w:cs="Arial"/>
            <w:sz w:val="18"/>
            <w:szCs w:val="18"/>
          </w:rPr>
          <w:fldChar w:fldCharType="end"/>
        </w:r>
      </w:sdtContent>
    </w:sdt>
  </w:p>
  <w:p w:rsidR="006328BA" w:rsidRDefault="006328BA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A" w:rsidRDefault="005A3153">
    <w:pPr>
      <w:pStyle w:val="AltBilgi"/>
      <w:jc w:val="right"/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>
      <w:rPr>
        <w:rStyle w:val="SayfaNumaras"/>
      </w:rPr>
      <w:t>1</w:t>
    </w:r>
    <w:r>
      <w:rPr>
        <w:rStyle w:val="SayfaNumaras"/>
      </w:rPr>
      <w:fldChar w:fldCharType="end"/>
    </w:r>
    <w:r>
      <w:rPr>
        <w:rStyle w:val="SayfaNumara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4C" w:rsidRDefault="00D9494C">
      <w:pPr>
        <w:spacing w:after="0" w:line="240" w:lineRule="auto"/>
      </w:pPr>
      <w:r>
        <w:separator/>
      </w:r>
    </w:p>
  </w:footnote>
  <w:footnote w:type="continuationSeparator" w:id="0">
    <w:p w:rsidR="00D9494C" w:rsidRDefault="00D9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A" w:rsidRDefault="005A3153">
    <w:pPr>
      <w:pStyle w:val="stBilgi"/>
      <w:rPr>
        <w:i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i/>
        <w:sz w:val="22"/>
        <w:szCs w:val="22"/>
      </w:rPr>
      <w:t xml:space="preserve"> </w:t>
    </w:r>
  </w:p>
  <w:p w:rsidR="006328BA" w:rsidRDefault="006328BA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A" w:rsidRDefault="005A3153">
    <w:pPr>
      <w:pStyle w:val="stBilgi"/>
      <w:jc w:val="right"/>
      <w:rPr>
        <w:sz w:val="20"/>
        <w:szCs w:val="20"/>
        <w:lang w:val="fr-CH"/>
      </w:rPr>
    </w:pPr>
    <w:r>
      <w:rPr>
        <w:sz w:val="20"/>
        <w:szCs w:val="20"/>
        <w:lang w:val="fr-CH"/>
      </w:rPr>
      <w:t>ACRONYM</w:t>
    </w:r>
  </w:p>
  <w:p w:rsidR="006328BA" w:rsidRDefault="006328BA">
    <w:pPr>
      <w:pStyle w:val="stBilgi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steMaddemi2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eMaddemi3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96F67"/>
    <w:multiLevelType w:val="multilevel"/>
    <w:tmpl w:val="01A96F67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1311F"/>
    <w:multiLevelType w:val="multilevel"/>
    <w:tmpl w:val="0551311F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8D7"/>
    <w:multiLevelType w:val="multilevel"/>
    <w:tmpl w:val="0A0C28D7"/>
    <w:lvl w:ilvl="0">
      <w:start w:val="1"/>
      <w:numFmt w:val="decimal"/>
      <w:pStyle w:val="NumPar1"/>
      <w:lvlText w:val="%1.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left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876D4E"/>
    <w:multiLevelType w:val="multilevel"/>
    <w:tmpl w:val="0B876D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7CBA"/>
    <w:multiLevelType w:val="singleLevel"/>
    <w:tmpl w:val="42307CBA"/>
    <w:lvl w:ilvl="0">
      <w:start w:val="1"/>
      <w:numFmt w:val="bullet"/>
      <w:pStyle w:val="Bullet2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FE3E29"/>
    <w:multiLevelType w:val="singleLevel"/>
    <w:tmpl w:val="42FE3E29"/>
    <w:lvl w:ilvl="0">
      <w:start w:val="1"/>
      <w:numFmt w:val="bullet"/>
      <w:pStyle w:val="ListBullet1"/>
      <w:lvlText w:val=""/>
      <w:lvlJc w:val="left"/>
      <w:pPr>
        <w:tabs>
          <w:tab w:val="left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54BD0BEC"/>
    <w:multiLevelType w:val="singleLevel"/>
    <w:tmpl w:val="54BD0BEC"/>
    <w:lvl w:ilvl="0">
      <w:start w:val="1"/>
      <w:numFmt w:val="bullet"/>
      <w:pStyle w:val="ListeMaddemi"/>
      <w:lvlText w:val="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54CD0021"/>
    <w:multiLevelType w:val="multilevel"/>
    <w:tmpl w:val="54CD00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8F962C"/>
    <w:multiLevelType w:val="singleLevel"/>
    <w:tmpl w:val="5E8F962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69A53F65"/>
    <w:multiLevelType w:val="multilevel"/>
    <w:tmpl w:val="69A53F65"/>
    <w:lvl w:ilvl="0">
      <w:start w:val="1"/>
      <w:numFmt w:val="decimal"/>
      <w:pStyle w:val="ListeNumaras"/>
      <w:lvlText w:val="(%1)"/>
      <w:lvlJc w:val="left"/>
      <w:pPr>
        <w:tabs>
          <w:tab w:val="left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DE07418"/>
    <w:multiLevelType w:val="multilevel"/>
    <w:tmpl w:val="6DE07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B5DF6B61"/>
    <w:rsid w:val="B76EAF63"/>
    <w:rsid w:val="BAFF8B17"/>
    <w:rsid w:val="D3E75890"/>
    <w:rsid w:val="F5D0345C"/>
    <w:rsid w:val="FFEF0644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721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4775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2ACC"/>
    <w:rsid w:val="0007332D"/>
    <w:rsid w:val="00073E0C"/>
    <w:rsid w:val="00073E4B"/>
    <w:rsid w:val="000742DC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588B"/>
    <w:rsid w:val="000970D2"/>
    <w:rsid w:val="0009731C"/>
    <w:rsid w:val="000974D9"/>
    <w:rsid w:val="000975D0"/>
    <w:rsid w:val="000A0BF1"/>
    <w:rsid w:val="000A30F7"/>
    <w:rsid w:val="000A3462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4D"/>
    <w:rsid w:val="000C1FFA"/>
    <w:rsid w:val="000C2B8D"/>
    <w:rsid w:val="000C3BAA"/>
    <w:rsid w:val="000C53CF"/>
    <w:rsid w:val="000C5682"/>
    <w:rsid w:val="000C610D"/>
    <w:rsid w:val="000C67E7"/>
    <w:rsid w:val="000C6F72"/>
    <w:rsid w:val="000C7FE1"/>
    <w:rsid w:val="000D0974"/>
    <w:rsid w:val="000D2216"/>
    <w:rsid w:val="000D253E"/>
    <w:rsid w:val="000D26B2"/>
    <w:rsid w:val="000D3016"/>
    <w:rsid w:val="000D3630"/>
    <w:rsid w:val="000D37B3"/>
    <w:rsid w:val="000D39A2"/>
    <w:rsid w:val="000D4122"/>
    <w:rsid w:val="000D5C3E"/>
    <w:rsid w:val="000D6217"/>
    <w:rsid w:val="000D688A"/>
    <w:rsid w:val="000D69F4"/>
    <w:rsid w:val="000D6D6F"/>
    <w:rsid w:val="000D74AE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25D48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0AD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57A77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46C7"/>
    <w:rsid w:val="001B5B38"/>
    <w:rsid w:val="001B64CA"/>
    <w:rsid w:val="001B7262"/>
    <w:rsid w:val="001B72A4"/>
    <w:rsid w:val="001B73D3"/>
    <w:rsid w:val="001C182A"/>
    <w:rsid w:val="001C2F0D"/>
    <w:rsid w:val="001C38BD"/>
    <w:rsid w:val="001C44BC"/>
    <w:rsid w:val="001C4F27"/>
    <w:rsid w:val="001C5E21"/>
    <w:rsid w:val="001C60E0"/>
    <w:rsid w:val="001C6A45"/>
    <w:rsid w:val="001C6B2C"/>
    <w:rsid w:val="001C7846"/>
    <w:rsid w:val="001C7A6E"/>
    <w:rsid w:val="001D1AD4"/>
    <w:rsid w:val="001D23EB"/>
    <w:rsid w:val="001D28E6"/>
    <w:rsid w:val="001D32E5"/>
    <w:rsid w:val="001D3451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44F"/>
    <w:rsid w:val="001E7734"/>
    <w:rsid w:val="001E79E0"/>
    <w:rsid w:val="001E7B43"/>
    <w:rsid w:val="001E7CCF"/>
    <w:rsid w:val="001F02D2"/>
    <w:rsid w:val="001F05F9"/>
    <w:rsid w:val="001F0B77"/>
    <w:rsid w:val="001F3C36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45D2"/>
    <w:rsid w:val="002368EE"/>
    <w:rsid w:val="00237290"/>
    <w:rsid w:val="002372AA"/>
    <w:rsid w:val="002374C5"/>
    <w:rsid w:val="00237AD6"/>
    <w:rsid w:val="0024000C"/>
    <w:rsid w:val="0024010D"/>
    <w:rsid w:val="002408F5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67D64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373C"/>
    <w:rsid w:val="00286166"/>
    <w:rsid w:val="002863A1"/>
    <w:rsid w:val="00287BEC"/>
    <w:rsid w:val="00290376"/>
    <w:rsid w:val="002909E6"/>
    <w:rsid w:val="00291AF3"/>
    <w:rsid w:val="0029228B"/>
    <w:rsid w:val="0029398E"/>
    <w:rsid w:val="002948E4"/>
    <w:rsid w:val="002949BA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12E2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0D6D"/>
    <w:rsid w:val="002F1399"/>
    <w:rsid w:val="002F2E84"/>
    <w:rsid w:val="002F5ACC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2A1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A7A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463B"/>
    <w:rsid w:val="00367740"/>
    <w:rsid w:val="0036791A"/>
    <w:rsid w:val="003679CD"/>
    <w:rsid w:val="00367CB1"/>
    <w:rsid w:val="00371158"/>
    <w:rsid w:val="0037120A"/>
    <w:rsid w:val="0037181E"/>
    <w:rsid w:val="00371D0B"/>
    <w:rsid w:val="003721AC"/>
    <w:rsid w:val="003733CE"/>
    <w:rsid w:val="00373E87"/>
    <w:rsid w:val="003754C9"/>
    <w:rsid w:val="00376F2B"/>
    <w:rsid w:val="003801DE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606D"/>
    <w:rsid w:val="00386BDF"/>
    <w:rsid w:val="00387E8C"/>
    <w:rsid w:val="00387F6E"/>
    <w:rsid w:val="00390376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31B"/>
    <w:rsid w:val="00397B3B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20E"/>
    <w:rsid w:val="003D66CD"/>
    <w:rsid w:val="003E0076"/>
    <w:rsid w:val="003E054D"/>
    <w:rsid w:val="003E15F7"/>
    <w:rsid w:val="003E39DB"/>
    <w:rsid w:val="003E4459"/>
    <w:rsid w:val="003E608C"/>
    <w:rsid w:val="003E68FE"/>
    <w:rsid w:val="003E6E06"/>
    <w:rsid w:val="003E7526"/>
    <w:rsid w:val="003F0C95"/>
    <w:rsid w:val="003F0F85"/>
    <w:rsid w:val="003F167A"/>
    <w:rsid w:val="003F36D8"/>
    <w:rsid w:val="003F499F"/>
    <w:rsid w:val="003F7847"/>
    <w:rsid w:val="003F7D07"/>
    <w:rsid w:val="004000E7"/>
    <w:rsid w:val="00401702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56D4"/>
    <w:rsid w:val="004166A4"/>
    <w:rsid w:val="00417690"/>
    <w:rsid w:val="004212C6"/>
    <w:rsid w:val="00421304"/>
    <w:rsid w:val="00423864"/>
    <w:rsid w:val="004241AE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A79BF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3F5B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FD3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3790C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EB2"/>
    <w:rsid w:val="00561FAB"/>
    <w:rsid w:val="005622C8"/>
    <w:rsid w:val="005627C9"/>
    <w:rsid w:val="00562C85"/>
    <w:rsid w:val="005639C7"/>
    <w:rsid w:val="00563D7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3855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153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D4F1D"/>
    <w:rsid w:val="005D7555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65C5"/>
    <w:rsid w:val="005F752C"/>
    <w:rsid w:val="005F77C3"/>
    <w:rsid w:val="005F7913"/>
    <w:rsid w:val="005F797A"/>
    <w:rsid w:val="005F7F7D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0EA0"/>
    <w:rsid w:val="00631407"/>
    <w:rsid w:val="006328BA"/>
    <w:rsid w:val="00632B31"/>
    <w:rsid w:val="00632E01"/>
    <w:rsid w:val="0063347C"/>
    <w:rsid w:val="006347CD"/>
    <w:rsid w:val="00636886"/>
    <w:rsid w:val="00636C02"/>
    <w:rsid w:val="00637F53"/>
    <w:rsid w:val="00640122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49D2"/>
    <w:rsid w:val="006569DD"/>
    <w:rsid w:val="0065723E"/>
    <w:rsid w:val="00661897"/>
    <w:rsid w:val="00662D53"/>
    <w:rsid w:val="006630FE"/>
    <w:rsid w:val="006648C0"/>
    <w:rsid w:val="00664A55"/>
    <w:rsid w:val="00665F81"/>
    <w:rsid w:val="006660E3"/>
    <w:rsid w:val="00666AA9"/>
    <w:rsid w:val="00667830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3B57"/>
    <w:rsid w:val="00685220"/>
    <w:rsid w:val="00685787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A3F"/>
    <w:rsid w:val="006B6FB4"/>
    <w:rsid w:val="006C046D"/>
    <w:rsid w:val="006C05FA"/>
    <w:rsid w:val="006C0737"/>
    <w:rsid w:val="006C1646"/>
    <w:rsid w:val="006C1B66"/>
    <w:rsid w:val="006C2209"/>
    <w:rsid w:val="006C5B75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099F"/>
    <w:rsid w:val="007027F7"/>
    <w:rsid w:val="00702FB7"/>
    <w:rsid w:val="00703101"/>
    <w:rsid w:val="00706A01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25C0"/>
    <w:rsid w:val="00725CFA"/>
    <w:rsid w:val="00725DFF"/>
    <w:rsid w:val="00726858"/>
    <w:rsid w:val="007278BE"/>
    <w:rsid w:val="00727A39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1AA2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374B"/>
    <w:rsid w:val="0075602A"/>
    <w:rsid w:val="007569BE"/>
    <w:rsid w:val="007574A8"/>
    <w:rsid w:val="00757786"/>
    <w:rsid w:val="00760DE1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8A6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253B"/>
    <w:rsid w:val="007A30EB"/>
    <w:rsid w:val="007A490B"/>
    <w:rsid w:val="007A4E0F"/>
    <w:rsid w:val="007A6A20"/>
    <w:rsid w:val="007A6D9B"/>
    <w:rsid w:val="007A7FCC"/>
    <w:rsid w:val="007B3609"/>
    <w:rsid w:val="007B5D19"/>
    <w:rsid w:val="007B71A7"/>
    <w:rsid w:val="007C09FE"/>
    <w:rsid w:val="007C1110"/>
    <w:rsid w:val="007C3B0C"/>
    <w:rsid w:val="007C4730"/>
    <w:rsid w:val="007C55CD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38D1"/>
    <w:rsid w:val="007F52B5"/>
    <w:rsid w:val="007F5724"/>
    <w:rsid w:val="007F75D8"/>
    <w:rsid w:val="007F7A5A"/>
    <w:rsid w:val="00800188"/>
    <w:rsid w:val="00800658"/>
    <w:rsid w:val="00800981"/>
    <w:rsid w:val="00802741"/>
    <w:rsid w:val="008041E4"/>
    <w:rsid w:val="00804F66"/>
    <w:rsid w:val="00806181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25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2A5"/>
    <w:rsid w:val="008434E3"/>
    <w:rsid w:val="00843D94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4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92"/>
    <w:rsid w:val="0087172A"/>
    <w:rsid w:val="00871CE6"/>
    <w:rsid w:val="00872BE0"/>
    <w:rsid w:val="008735E1"/>
    <w:rsid w:val="008746F7"/>
    <w:rsid w:val="00876A5C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8BA"/>
    <w:rsid w:val="008B1B49"/>
    <w:rsid w:val="008B26B6"/>
    <w:rsid w:val="008B379A"/>
    <w:rsid w:val="008B4CD4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3967"/>
    <w:rsid w:val="008F3A1D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209B4"/>
    <w:rsid w:val="00924048"/>
    <w:rsid w:val="00924883"/>
    <w:rsid w:val="009248F7"/>
    <w:rsid w:val="0092523F"/>
    <w:rsid w:val="009259E3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5104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D0D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952"/>
    <w:rsid w:val="00995E81"/>
    <w:rsid w:val="00997790"/>
    <w:rsid w:val="009A06EA"/>
    <w:rsid w:val="009A0B40"/>
    <w:rsid w:val="009A14B0"/>
    <w:rsid w:val="009A1739"/>
    <w:rsid w:val="009A2349"/>
    <w:rsid w:val="009A29E6"/>
    <w:rsid w:val="009A4288"/>
    <w:rsid w:val="009A5BE8"/>
    <w:rsid w:val="009A66B5"/>
    <w:rsid w:val="009A7204"/>
    <w:rsid w:val="009B1AAF"/>
    <w:rsid w:val="009B2C93"/>
    <w:rsid w:val="009B3C27"/>
    <w:rsid w:val="009B3CAB"/>
    <w:rsid w:val="009B3EB4"/>
    <w:rsid w:val="009B6081"/>
    <w:rsid w:val="009B790A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1B62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624"/>
    <w:rsid w:val="00A01E74"/>
    <w:rsid w:val="00A045B9"/>
    <w:rsid w:val="00A052A4"/>
    <w:rsid w:val="00A077F3"/>
    <w:rsid w:val="00A07C28"/>
    <w:rsid w:val="00A118B1"/>
    <w:rsid w:val="00A11EED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DE2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0FB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4F32"/>
    <w:rsid w:val="00A65005"/>
    <w:rsid w:val="00A6504B"/>
    <w:rsid w:val="00A6513F"/>
    <w:rsid w:val="00A66752"/>
    <w:rsid w:val="00A679BE"/>
    <w:rsid w:val="00A721B7"/>
    <w:rsid w:val="00A7277F"/>
    <w:rsid w:val="00A731A0"/>
    <w:rsid w:val="00A735DD"/>
    <w:rsid w:val="00A76345"/>
    <w:rsid w:val="00A76357"/>
    <w:rsid w:val="00A77689"/>
    <w:rsid w:val="00A822E9"/>
    <w:rsid w:val="00A82D86"/>
    <w:rsid w:val="00A835CE"/>
    <w:rsid w:val="00A83BD9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0486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4D84"/>
    <w:rsid w:val="00B06694"/>
    <w:rsid w:val="00B07540"/>
    <w:rsid w:val="00B10DD3"/>
    <w:rsid w:val="00B1273E"/>
    <w:rsid w:val="00B12CAB"/>
    <w:rsid w:val="00B12F67"/>
    <w:rsid w:val="00B12F71"/>
    <w:rsid w:val="00B14D41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158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1833"/>
    <w:rsid w:val="00BC5057"/>
    <w:rsid w:val="00BC5244"/>
    <w:rsid w:val="00BC638A"/>
    <w:rsid w:val="00BC648C"/>
    <w:rsid w:val="00BC6F71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6796"/>
    <w:rsid w:val="00C50181"/>
    <w:rsid w:val="00C501D8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44A0"/>
    <w:rsid w:val="00C64FF4"/>
    <w:rsid w:val="00C65638"/>
    <w:rsid w:val="00C658A6"/>
    <w:rsid w:val="00C66C4B"/>
    <w:rsid w:val="00C679C1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543C"/>
    <w:rsid w:val="00CD55DB"/>
    <w:rsid w:val="00CD5B33"/>
    <w:rsid w:val="00CD5DE3"/>
    <w:rsid w:val="00CD6009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23E"/>
    <w:rsid w:val="00D30B59"/>
    <w:rsid w:val="00D34BAF"/>
    <w:rsid w:val="00D35412"/>
    <w:rsid w:val="00D36C78"/>
    <w:rsid w:val="00D40983"/>
    <w:rsid w:val="00D45C08"/>
    <w:rsid w:val="00D468A8"/>
    <w:rsid w:val="00D50B64"/>
    <w:rsid w:val="00D51CCB"/>
    <w:rsid w:val="00D51E1F"/>
    <w:rsid w:val="00D53C60"/>
    <w:rsid w:val="00D62FF2"/>
    <w:rsid w:val="00D6444F"/>
    <w:rsid w:val="00D64765"/>
    <w:rsid w:val="00D6608E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107E"/>
    <w:rsid w:val="00D9141F"/>
    <w:rsid w:val="00D917E4"/>
    <w:rsid w:val="00D9229D"/>
    <w:rsid w:val="00D94067"/>
    <w:rsid w:val="00D9440D"/>
    <w:rsid w:val="00D9494C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344F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DF742A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F16"/>
    <w:rsid w:val="00E2012E"/>
    <w:rsid w:val="00E203B5"/>
    <w:rsid w:val="00E21ACA"/>
    <w:rsid w:val="00E231EB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3BE7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939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47F2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1FA8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C6E"/>
    <w:rsid w:val="00F41DBD"/>
    <w:rsid w:val="00F420B6"/>
    <w:rsid w:val="00F42A35"/>
    <w:rsid w:val="00F46AD5"/>
    <w:rsid w:val="00F52537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A5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96C57"/>
    <w:rsid w:val="00FA0B5D"/>
    <w:rsid w:val="00FA1127"/>
    <w:rsid w:val="00FA1E8E"/>
    <w:rsid w:val="00FA2E3C"/>
    <w:rsid w:val="00FA4268"/>
    <w:rsid w:val="00FA5179"/>
    <w:rsid w:val="00FA58DF"/>
    <w:rsid w:val="00FA7A7F"/>
    <w:rsid w:val="00FA7BA0"/>
    <w:rsid w:val="00FB1044"/>
    <w:rsid w:val="00FB2D9E"/>
    <w:rsid w:val="00FB5257"/>
    <w:rsid w:val="00FB621C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  <w:rsid w:val="326F18A5"/>
    <w:rsid w:val="370D84B3"/>
    <w:rsid w:val="3FF62638"/>
    <w:rsid w:val="5FDFD299"/>
    <w:rsid w:val="65F42107"/>
    <w:rsid w:val="77AA51A8"/>
    <w:rsid w:val="7F7F38A3"/>
    <w:rsid w:val="7FBF0E89"/>
    <w:rsid w:val="7FE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AEED7"/>
  <w14:defaultImageDpi w14:val="0"/>
  <w15:docId w15:val="{3ECA574D-6089-49E7-89B4-626575EB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GB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paragraph" w:styleId="GvdeMetniGirintisi">
    <w:name w:val="Body Text Indent"/>
    <w:basedOn w:val="Normal"/>
    <w:link w:val="GvdeMetniGirintisiChar"/>
    <w:uiPriority w:val="99"/>
    <w:pPr>
      <w:spacing w:after="120"/>
      <w:ind w:left="283"/>
    </w:pPr>
  </w:style>
  <w:style w:type="paragraph" w:styleId="GvdeMetnilkGirintisi2">
    <w:name w:val="Body Text First Indent 2"/>
    <w:basedOn w:val="GvdeMetniGirintisi"/>
    <w:link w:val="GvdeMetnilkGirintisi2Char"/>
    <w:uiPriority w:val="99"/>
    <w:pPr>
      <w:ind w:firstLine="210"/>
    </w:pPr>
  </w:style>
  <w:style w:type="paragraph" w:styleId="AklamaMetni">
    <w:name w:val="annotation text"/>
    <w:basedOn w:val="Normal"/>
    <w:link w:val="AklamaMetniChar"/>
    <w:uiPriority w:val="99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Pr>
      <w:b/>
      <w:bCs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link w:val="DipnotMetniChar"/>
    <w:uiPriority w:val="99"/>
    <w:semiHidden/>
    <w:rPr>
      <w:sz w:val="20"/>
      <w:szCs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HTMLncedenBiimlendirilmi">
    <w:name w:val="HTML Preformatted"/>
    <w:basedOn w:val="Normal"/>
    <w:link w:val="HTMLncedenBiimlendirilmi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Maddemi">
    <w:name w:val="List Bullet"/>
    <w:basedOn w:val="Normal"/>
    <w:uiPriority w:val="99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ListeMaddemi2">
    <w:name w:val="List Bullet 2"/>
    <w:basedOn w:val="Normal"/>
    <w:uiPriority w:val="99"/>
    <w:pPr>
      <w:numPr>
        <w:numId w:val="2"/>
      </w:numPr>
      <w:tabs>
        <w:tab w:val="clear" w:pos="360"/>
        <w:tab w:val="left" w:pos="643"/>
      </w:tabs>
      <w:ind w:left="643"/>
    </w:pPr>
  </w:style>
  <w:style w:type="paragraph" w:styleId="ListeMaddemi3">
    <w:name w:val="List Bullet 3"/>
    <w:basedOn w:val="Normal"/>
    <w:uiPriority w:val="99"/>
    <w:pPr>
      <w:numPr>
        <w:numId w:val="3"/>
      </w:numPr>
      <w:tabs>
        <w:tab w:val="clear" w:pos="360"/>
        <w:tab w:val="left" w:pos="926"/>
      </w:tabs>
      <w:ind w:left="926"/>
    </w:pPr>
  </w:style>
  <w:style w:type="paragraph" w:styleId="ListeDevam">
    <w:name w:val="List Continue"/>
    <w:basedOn w:val="Normal"/>
    <w:uiPriority w:val="99"/>
    <w:pPr>
      <w:spacing w:after="120"/>
      <w:ind w:left="283"/>
    </w:pPr>
  </w:style>
  <w:style w:type="paragraph" w:styleId="ListeNumaras">
    <w:name w:val="List Number"/>
    <w:basedOn w:val="Normal"/>
    <w:uiPriority w:val="99"/>
    <w:pPr>
      <w:numPr>
        <w:numId w:val="4"/>
      </w:numPr>
      <w:spacing w:before="120" w:after="120"/>
      <w:jc w:val="both"/>
    </w:pPr>
    <w:rPr>
      <w:szCs w:val="20"/>
      <w:lang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Altyaz">
    <w:name w:val="Subtitle"/>
    <w:basedOn w:val="Normal"/>
    <w:link w:val="AltyazChar"/>
    <w:uiPriority w:val="99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paragraph" w:styleId="KonuBal">
    <w:name w:val="Title"/>
    <w:basedOn w:val="Normal"/>
    <w:link w:val="KonuBalChar"/>
    <w:uiPriority w:val="99"/>
    <w:qFormat/>
    <w:pPr>
      <w:jc w:val="center"/>
    </w:pPr>
    <w:rPr>
      <w:b/>
      <w:bCs/>
      <w:lang w:eastAsia="de-DE"/>
    </w:rPr>
  </w:style>
  <w:style w:type="paragraph" w:styleId="T1">
    <w:name w:val="toc 1"/>
    <w:basedOn w:val="Normal"/>
    <w:next w:val="Normal"/>
    <w:uiPriority w:val="99"/>
    <w:semiHidden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</w:rPr>
  </w:style>
  <w:style w:type="paragraph" w:styleId="T2">
    <w:name w:val="toc 2"/>
    <w:basedOn w:val="Normal"/>
    <w:next w:val="Normal"/>
    <w:uiPriority w:val="99"/>
    <w:semiHidden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T3">
    <w:name w:val="toc 3"/>
    <w:basedOn w:val="Normal"/>
    <w:next w:val="Normal"/>
    <w:uiPriority w:val="99"/>
    <w:semiHidden/>
    <w:pPr>
      <w:ind w:left="480"/>
    </w:pPr>
  </w:style>
  <w:style w:type="character" w:styleId="AklamaBavurusu">
    <w:name w:val="annotation reference"/>
    <w:basedOn w:val="VarsaylanParagrafYazTipi"/>
    <w:uiPriority w:val="99"/>
    <w:semiHidden/>
    <w:rPr>
      <w:rFonts w:cs="Times New Roman"/>
      <w:sz w:val="16"/>
    </w:rPr>
  </w:style>
  <w:style w:type="character" w:styleId="zlenenKpr">
    <w:name w:val="FollowedHyperlink"/>
    <w:basedOn w:val="VarsaylanParagrafYazTipi"/>
    <w:uiPriority w:val="99"/>
    <w:rPr>
      <w:rFonts w:cs="Times New Roman"/>
      <w:color w:val="800080"/>
      <w:u w:val="single"/>
    </w:rPr>
  </w:style>
  <w:style w:type="character" w:styleId="DipnotBavurusu">
    <w:name w:val="footnote reference"/>
    <w:basedOn w:val="VarsaylanParagrafYazTipi"/>
    <w:uiPriority w:val="99"/>
    <w:semiHidden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Pr>
      <w:rFonts w:cs="Times New Roman"/>
      <w:color w:val="0000FF"/>
      <w:u w:val="single"/>
    </w:rPr>
  </w:style>
  <w:style w:type="character" w:styleId="SayfaNumaras">
    <w:name w:val="page number"/>
    <w:basedOn w:val="VarsaylanParagrafYazTipi"/>
    <w:uiPriority w:val="99"/>
    <w:rPr>
      <w:rFonts w:cs="Times New Roman"/>
    </w:rPr>
  </w:style>
  <w:style w:type="character" w:styleId="Gl">
    <w:name w:val="Strong"/>
    <w:basedOn w:val="VarsaylanParagrafYazTipi"/>
    <w:uiPriority w:val="99"/>
    <w:qFormat/>
    <w:rPr>
      <w:rFonts w:cs="Times New Roman"/>
      <w:b/>
    </w:rPr>
  </w:style>
  <w:style w:type="table" w:styleId="TabloKlavuzu">
    <w:name w:val="Table Grid"/>
    <w:basedOn w:val="NormalTablo"/>
    <w:uiPriority w:val="5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rtaKlavuz1">
    <w:name w:val="Medium Grid 1"/>
    <w:basedOn w:val="NormalTablo"/>
    <w:uiPriority w:val="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="Calibri" w:hAnsi="Calibri" w:cs="Times New Roman"/>
      <w:b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Pr>
      <w:rFonts w:ascii="Calibri" w:hAnsi="Calibri" w:cs="Times New Roman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Pr>
      <w:rFonts w:ascii="Cambria" w:hAnsi="Cambria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Pr>
      <w:rFonts w:cs="Times New Roman"/>
      <w:sz w:val="24"/>
    </w:rPr>
  </w:style>
  <w:style w:type="paragraph" w:customStyle="1" w:styleId="body">
    <w:name w:val="body"/>
    <w:basedOn w:val="Normal"/>
    <w:uiPriority w:val="99"/>
    <w:pPr>
      <w:spacing w:before="100" w:beforeAutospacing="1" w:after="100" w:afterAutospacing="1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Pr>
      <w:rFonts w:cs="Times New Roman"/>
      <w:sz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"/>
    <w:uiPriority w:val="99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Pr>
      <w:b/>
      <w:u w:val="single"/>
    </w:rPr>
  </w:style>
  <w:style w:type="paragraph" w:customStyle="1" w:styleId="ListBullet1">
    <w:name w:val="List Bullet 1"/>
    <w:basedOn w:val="Normal"/>
    <w:uiPriority w:val="99"/>
    <w:pPr>
      <w:numPr>
        <w:numId w:val="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4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4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4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"/>
    <w:uiPriority w:val="99"/>
    <w:pPr>
      <w:spacing w:after="240"/>
      <w:ind w:left="482"/>
      <w:jc w:val="both"/>
    </w:pPr>
    <w:rPr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"/>
    <w:uiPriority w:val="99"/>
    <w:pPr>
      <w:numPr>
        <w:numId w:val="6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paragraph" w:customStyle="1" w:styleId="CharChar1Char">
    <w:name w:val="Char Char1 Char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Pr>
      <w:rFonts w:ascii="Courier New" w:hAnsi="Courier New" w:cs="Times New Roman"/>
      <w:sz w:val="20"/>
    </w:rPr>
  </w:style>
  <w:style w:type="paragraph" w:customStyle="1" w:styleId="ZDGName">
    <w:name w:val="Z_DGName"/>
    <w:basedOn w:val="Normal"/>
    <w:uiPriority w:val="9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"/>
    <w:next w:val="ZDGName"/>
    <w:uiPriority w:val="9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basedOn w:val="Normal"/>
    <w:uiPriority w:val="99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pPr>
      <w:numPr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"/>
    <w:next w:val="Text2"/>
    <w:uiPriority w:val="99"/>
    <w:pPr>
      <w:numPr>
        <w:ilvl w:val="1"/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uiPriority w:val="99"/>
    <w:pPr>
      <w:numPr>
        <w:ilvl w:val="2"/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uiPriority w:val="99"/>
    <w:pPr>
      <w:numPr>
        <w:ilvl w:val="3"/>
        <w:numId w:val="7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"/>
    <w:next w:val="Normal"/>
    <w:uiPriority w:val="99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"/>
    <w:uiPriority w:val="99"/>
    <w:rPr>
      <w:lang w:val="pl-PL" w:eastAsia="pl-PL"/>
    </w:rPr>
  </w:style>
  <w:style w:type="paragraph" w:customStyle="1" w:styleId="Header3">
    <w:name w:val="Header 3"/>
    <w:basedOn w:val="Normal"/>
    <w:uiPriority w:val="99"/>
    <w:semiHidden/>
    <w:pP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sz w:val="24"/>
    </w:r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locked/>
    <w:rPr>
      <w:rFonts w:cs="Times New Roman"/>
      <w:sz w:val="24"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pPr>
      <w:spacing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"/>
    <w:next w:val="GvdeMetni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customStyle="1" w:styleId="ListeParagraf1">
    <w:name w:val="Liste Paragraf1"/>
    <w:basedOn w:val="Normal"/>
    <w:link w:val="ListeParagrafChar"/>
    <w:uiPriority w:val="34"/>
    <w:qFormat/>
    <w:pPr>
      <w:spacing w:before="100" w:beforeAutospacing="1" w:after="100" w:afterAutospacing="1"/>
    </w:pPr>
    <w:rPr>
      <w:lang w:val="tr-TR" w:eastAsia="tr-TR"/>
    </w:rPr>
  </w:style>
  <w:style w:type="paragraph" w:customStyle="1" w:styleId="WW-NormalWeb1">
    <w:name w:val="WW-Normal (Web)1"/>
    <w:basedOn w:val="Normal"/>
    <w:pPr>
      <w:spacing w:before="280" w:after="119"/>
    </w:pPr>
    <w:rPr>
      <w:lang w:val="tr-TR" w:eastAsia="ar-SA"/>
    </w:rPr>
  </w:style>
  <w:style w:type="character" w:customStyle="1" w:styleId="ListeParagrafChar">
    <w:name w:val="Liste Paragraf Char"/>
    <w:link w:val="ListeParagraf1"/>
    <w:uiPriority w:val="34"/>
    <w:rPr>
      <w:sz w:val="24"/>
      <w:szCs w:val="24"/>
    </w:rPr>
  </w:style>
  <w:style w:type="character" w:customStyle="1" w:styleId="fontstyle01">
    <w:name w:val="fontstyle01"/>
    <w:basedOn w:val="VarsaylanParagrafYazTipi"/>
    <w:rPr>
      <w:rFonts w:ascii="Arial" w:hAnsi="Arial" w:cs="Arial" w:hint="default"/>
      <w:b/>
      <w:bCs/>
      <w:color w:val="FF0000"/>
      <w:sz w:val="18"/>
      <w:szCs w:val="18"/>
    </w:rPr>
  </w:style>
  <w:style w:type="paragraph" w:customStyle="1" w:styleId="RenkliListe-Vurgu11">
    <w:name w:val="Renkli Liste - Vurgu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ntstyle21">
    <w:name w:val="fontstyle21"/>
    <w:basedOn w:val="VarsaylanParagrafYazTipi"/>
    <w:rPr>
      <w:rFonts w:ascii="Arial" w:hAnsi="Arial" w:cs="Arial" w:hint="default"/>
      <w:color w:val="000000"/>
      <w:sz w:val="18"/>
      <w:szCs w:val="18"/>
    </w:rPr>
  </w:style>
  <w:style w:type="character" w:customStyle="1" w:styleId="fontstyle31">
    <w:name w:val="fontstyle31"/>
    <w:basedOn w:val="VarsaylanParagrafYazTipi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1050</Words>
  <Characters>5991</Characters>
  <Application>Microsoft Office Word</Application>
  <DocSecurity>0</DocSecurity>
  <Lines>49</Lines>
  <Paragraphs>14</Paragraphs>
  <ScaleCrop>false</ScaleCrop>
  <Company>European Commission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Demet Demetci</cp:lastModifiedBy>
  <cp:revision>3</cp:revision>
  <cp:lastPrinted>2017-06-27T15:38:00Z</cp:lastPrinted>
  <dcterms:created xsi:type="dcterms:W3CDTF">2021-03-06T19:41:00Z</dcterms:created>
  <dcterms:modified xsi:type="dcterms:W3CDTF">2021-03-06T20:21:00Z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1033-2.1.0.3464</vt:lpwstr>
  </property>
</Properties>
</file>