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81AD4" w:rsidRPr="00F471BD" w:rsidRDefault="00340DD9" w:rsidP="00781AD4">
      <w:pPr>
        <w:jc w:val="both"/>
        <w:rPr>
          <w:b/>
          <w:sz w:val="24"/>
          <w:szCs w:val="24"/>
          <w:lang w:val="tr-TR"/>
        </w:rPr>
      </w:pPr>
      <w:bookmarkStart w:id="0" w:name="_GoBack"/>
      <w:bookmarkEnd w:id="0"/>
      <w:r w:rsidRPr="00F471BD">
        <w:rPr>
          <w:b/>
          <w:sz w:val="24"/>
          <w:szCs w:val="24"/>
          <w:lang w:val="tr-TR"/>
        </w:rPr>
        <w:t>Rapor  Sayısı : YMM......./...../.......-..........</w:t>
      </w:r>
      <w:r w:rsidR="00781AD4" w:rsidRPr="00F471BD">
        <w:rPr>
          <w:b/>
          <w:sz w:val="24"/>
          <w:szCs w:val="24"/>
          <w:lang w:val="tr-TR"/>
        </w:rPr>
        <w:t xml:space="preserve">       </w:t>
      </w:r>
      <w:r w:rsidR="00781AD4" w:rsidRPr="00F471BD">
        <w:rPr>
          <w:b/>
          <w:sz w:val="24"/>
          <w:szCs w:val="24"/>
          <w:lang w:val="tr-TR"/>
        </w:rPr>
        <w:tab/>
      </w:r>
      <w:r w:rsidR="00781AD4" w:rsidRPr="00F471BD">
        <w:rPr>
          <w:b/>
          <w:sz w:val="24"/>
          <w:szCs w:val="24"/>
          <w:lang w:val="tr-TR"/>
        </w:rPr>
        <w:tab/>
      </w:r>
      <w:r w:rsidRPr="00F471BD">
        <w:rPr>
          <w:b/>
          <w:sz w:val="24"/>
          <w:szCs w:val="24"/>
          <w:lang w:val="tr-TR"/>
        </w:rPr>
        <w:t xml:space="preserve">                      </w:t>
      </w:r>
      <w:r w:rsidRPr="00F471BD">
        <w:rPr>
          <w:b/>
          <w:sz w:val="24"/>
          <w:szCs w:val="24"/>
          <w:lang w:val="tr-TR"/>
        </w:rPr>
        <w:tab/>
      </w:r>
      <w:r w:rsidRPr="00F471BD">
        <w:rPr>
          <w:b/>
          <w:sz w:val="24"/>
          <w:szCs w:val="24"/>
          <w:lang w:val="tr-TR"/>
        </w:rPr>
        <w:tab/>
      </w:r>
      <w:r w:rsidR="00620FD3" w:rsidRPr="00F471BD">
        <w:rPr>
          <w:b/>
          <w:sz w:val="24"/>
          <w:szCs w:val="24"/>
          <w:lang w:val="tr-TR"/>
        </w:rPr>
        <w:tab/>
        <w:t xml:space="preserve"> </w:t>
      </w:r>
      <w:r w:rsidRPr="00F471BD">
        <w:rPr>
          <w:b/>
          <w:sz w:val="24"/>
          <w:szCs w:val="24"/>
          <w:lang w:val="tr-TR"/>
        </w:rPr>
        <w:t>../..</w:t>
      </w:r>
      <w:r w:rsidR="00781AD4" w:rsidRPr="00F471BD">
        <w:rPr>
          <w:b/>
          <w:sz w:val="24"/>
          <w:szCs w:val="24"/>
          <w:lang w:val="tr-TR"/>
        </w:rPr>
        <w:t>/20</w:t>
      </w:r>
      <w:r w:rsidRPr="00F471BD">
        <w:rPr>
          <w:b/>
          <w:sz w:val="24"/>
          <w:szCs w:val="24"/>
          <w:lang w:val="tr-TR"/>
        </w:rPr>
        <w:t>..</w:t>
      </w:r>
      <w:r w:rsidR="00781AD4" w:rsidRPr="00F471BD">
        <w:rPr>
          <w:b/>
          <w:sz w:val="24"/>
          <w:szCs w:val="24"/>
          <w:lang w:val="tr-TR"/>
        </w:rPr>
        <w:t xml:space="preserve"> </w:t>
      </w:r>
    </w:p>
    <w:p w:rsidR="00BE5F0E" w:rsidRPr="00F471BD" w:rsidRDefault="00BE5F0E" w:rsidP="00781AD4">
      <w:pPr>
        <w:jc w:val="both"/>
        <w:rPr>
          <w:b/>
          <w:sz w:val="24"/>
          <w:szCs w:val="24"/>
          <w:lang w:val="tr-TR"/>
        </w:rPr>
      </w:pPr>
    </w:p>
    <w:p w:rsidR="00EA03CD" w:rsidRPr="00F471BD" w:rsidRDefault="00EA03CD" w:rsidP="00F17A3E">
      <w:pPr>
        <w:pStyle w:val="GvdeMetni"/>
        <w:rPr>
          <w:szCs w:val="24"/>
        </w:rPr>
      </w:pPr>
    </w:p>
    <w:p w:rsidR="00EA5530" w:rsidRPr="00F471BD" w:rsidRDefault="00EA5530" w:rsidP="00EA5530">
      <w:pPr>
        <w:pStyle w:val="GvdeMetni"/>
        <w:rPr>
          <w:szCs w:val="24"/>
        </w:rPr>
      </w:pPr>
    </w:p>
    <w:p w:rsidR="000B5DBB" w:rsidRPr="00F471BD" w:rsidRDefault="000B5DBB" w:rsidP="00EA5530">
      <w:pPr>
        <w:pStyle w:val="GvdeMetni"/>
        <w:rPr>
          <w:szCs w:val="24"/>
        </w:rPr>
      </w:pPr>
    </w:p>
    <w:p w:rsidR="00781AD4" w:rsidRPr="00F471BD" w:rsidRDefault="00781AD4" w:rsidP="000B5DBB">
      <w:pPr>
        <w:pStyle w:val="KonuBal"/>
        <w:rPr>
          <w:i w:val="0"/>
          <w:sz w:val="24"/>
          <w:szCs w:val="24"/>
        </w:rPr>
      </w:pPr>
      <w:r w:rsidRPr="00F471BD">
        <w:rPr>
          <w:i w:val="0"/>
          <w:sz w:val="24"/>
          <w:szCs w:val="24"/>
        </w:rPr>
        <w:t>YEMİNLİ MALİ MÜŞAVİRLİK</w:t>
      </w:r>
    </w:p>
    <w:p w:rsidR="00781AD4" w:rsidRPr="00F471BD" w:rsidRDefault="00781AD4" w:rsidP="00781AD4">
      <w:pPr>
        <w:pStyle w:val="KonuBal"/>
        <w:rPr>
          <w:i w:val="0"/>
          <w:sz w:val="24"/>
          <w:szCs w:val="24"/>
        </w:rPr>
      </w:pPr>
      <w:r w:rsidRPr="00F471BD">
        <w:rPr>
          <w:i w:val="0"/>
          <w:sz w:val="24"/>
          <w:szCs w:val="24"/>
        </w:rPr>
        <w:t>PROJE HARCAMALARI</w:t>
      </w:r>
    </w:p>
    <w:p w:rsidR="00781AD4" w:rsidRPr="00F471BD" w:rsidRDefault="00781AD4" w:rsidP="00781AD4">
      <w:pPr>
        <w:pStyle w:val="KonuBal"/>
        <w:rPr>
          <w:i w:val="0"/>
          <w:sz w:val="24"/>
          <w:szCs w:val="24"/>
        </w:rPr>
      </w:pPr>
      <w:r w:rsidRPr="00F471BD">
        <w:rPr>
          <w:i w:val="0"/>
          <w:sz w:val="24"/>
          <w:szCs w:val="24"/>
        </w:rPr>
        <w:t>DEĞERLENDİRME VE TASDİK RAPORU</w:t>
      </w:r>
    </w:p>
    <w:p w:rsidR="00781AD4" w:rsidRPr="00F471BD" w:rsidRDefault="004B5D36" w:rsidP="00781AD4">
      <w:pPr>
        <w:pStyle w:val="KonuBal"/>
        <w:rPr>
          <w:i w:val="0"/>
          <w:sz w:val="24"/>
          <w:szCs w:val="24"/>
        </w:rPr>
      </w:pPr>
      <w:r w:rsidRPr="00F471BD">
        <w:rPr>
          <w:i w:val="0"/>
          <w:sz w:val="24"/>
          <w:szCs w:val="24"/>
        </w:rPr>
        <w:t>(AGY605</w:t>
      </w:r>
      <w:r w:rsidR="00781AD4" w:rsidRPr="00F471BD">
        <w:rPr>
          <w:i w:val="0"/>
          <w:sz w:val="24"/>
          <w:szCs w:val="24"/>
        </w:rPr>
        <w:t>)</w:t>
      </w:r>
    </w:p>
    <w:p w:rsidR="000E2A0C" w:rsidRPr="00F471BD" w:rsidRDefault="000E2A0C" w:rsidP="000E2A0C">
      <w:pPr>
        <w:pStyle w:val="AltKonuBal"/>
        <w:rPr>
          <w:sz w:val="24"/>
          <w:szCs w:val="24"/>
          <w:lang w:val="tr-TR"/>
        </w:rPr>
      </w:pPr>
    </w:p>
    <w:p w:rsidR="00781AD4" w:rsidRPr="00F471BD" w:rsidRDefault="00781AD4" w:rsidP="00781AD4">
      <w:pPr>
        <w:pStyle w:val="AltKonuBal"/>
        <w:rPr>
          <w:sz w:val="24"/>
          <w:szCs w:val="24"/>
          <w:lang w:val="tr-TR"/>
        </w:rPr>
      </w:pPr>
    </w:p>
    <w:tbl>
      <w:tblPr>
        <w:tblW w:w="9694" w:type="dxa"/>
        <w:tblInd w:w="15" w:type="dxa"/>
        <w:tblLayout w:type="fixed"/>
        <w:tblCellMar>
          <w:left w:w="70" w:type="dxa"/>
          <w:right w:w="70" w:type="dxa"/>
        </w:tblCellMar>
        <w:tblLook w:val="0000" w:firstRow="0" w:lastRow="0" w:firstColumn="0" w:lastColumn="0" w:noHBand="0" w:noVBand="0"/>
      </w:tblPr>
      <w:tblGrid>
        <w:gridCol w:w="5158"/>
        <w:gridCol w:w="4536"/>
      </w:tblGrid>
      <w:tr w:rsidR="00F85532" w:rsidRPr="00F471BD">
        <w:trPr>
          <w:cantSplit/>
          <w:trHeight w:hRule="exact" w:val="510"/>
        </w:trPr>
        <w:tc>
          <w:tcPr>
            <w:tcW w:w="5158" w:type="dxa"/>
            <w:tcBorders>
              <w:top w:val="single" w:sz="4" w:space="0" w:color="000000"/>
              <w:left w:val="single" w:sz="4" w:space="0" w:color="000000"/>
              <w:bottom w:val="single" w:sz="4" w:space="0" w:color="000000"/>
            </w:tcBorders>
            <w:vAlign w:val="center"/>
          </w:tcPr>
          <w:p w:rsidR="00F85532" w:rsidRPr="00F471BD" w:rsidRDefault="00DC6568" w:rsidP="004E257D">
            <w:pPr>
              <w:suppressAutoHyphens w:val="0"/>
              <w:snapToGrid w:val="0"/>
              <w:rPr>
                <w:b/>
                <w:bCs/>
                <w:sz w:val="24"/>
                <w:szCs w:val="24"/>
                <w:lang w:val="tr-TR"/>
              </w:rPr>
            </w:pPr>
            <w:r w:rsidRPr="00F471BD">
              <w:rPr>
                <w:b/>
                <w:bCs/>
                <w:sz w:val="24"/>
                <w:szCs w:val="24"/>
                <w:lang w:val="tr-TR"/>
              </w:rPr>
              <w:t>Başvurusu Yapılan</w:t>
            </w:r>
            <w:r w:rsidR="00D84696" w:rsidRPr="00F471BD">
              <w:rPr>
                <w:b/>
                <w:bCs/>
                <w:sz w:val="24"/>
                <w:szCs w:val="24"/>
                <w:lang w:val="tr-TR"/>
              </w:rPr>
              <w:t xml:space="preserve"> </w:t>
            </w:r>
            <w:r w:rsidR="004E257D" w:rsidRPr="00F471BD">
              <w:rPr>
                <w:b/>
                <w:bCs/>
                <w:sz w:val="24"/>
                <w:szCs w:val="24"/>
                <w:lang w:val="tr-TR"/>
              </w:rPr>
              <w:t>Çağrının</w:t>
            </w:r>
            <w:r w:rsidRPr="00F471BD">
              <w:rPr>
                <w:b/>
                <w:bCs/>
                <w:sz w:val="24"/>
                <w:szCs w:val="24"/>
                <w:lang w:val="tr-TR"/>
              </w:rPr>
              <w:t xml:space="preserve"> </w:t>
            </w:r>
            <w:r w:rsidR="00F85532" w:rsidRPr="00F471BD">
              <w:rPr>
                <w:b/>
                <w:bCs/>
                <w:sz w:val="24"/>
                <w:szCs w:val="24"/>
                <w:lang w:val="tr-TR"/>
              </w:rPr>
              <w:t>Adı</w:t>
            </w:r>
          </w:p>
        </w:tc>
        <w:tc>
          <w:tcPr>
            <w:tcW w:w="4536" w:type="dxa"/>
            <w:tcBorders>
              <w:top w:val="single" w:sz="4" w:space="0" w:color="000000"/>
              <w:left w:val="single" w:sz="4" w:space="0" w:color="000000"/>
              <w:bottom w:val="single" w:sz="4" w:space="0" w:color="000000"/>
              <w:right w:val="single" w:sz="4" w:space="0" w:color="000000"/>
            </w:tcBorders>
            <w:vAlign w:val="center"/>
          </w:tcPr>
          <w:p w:rsidR="00F85532" w:rsidRPr="00F471BD" w:rsidRDefault="00F85532" w:rsidP="00763CCA">
            <w:pPr>
              <w:suppressAutoHyphens w:val="0"/>
              <w:snapToGrid w:val="0"/>
              <w:rPr>
                <w:b/>
                <w:bCs/>
                <w:sz w:val="24"/>
                <w:szCs w:val="24"/>
                <w:lang w:val="tr-TR"/>
              </w:rPr>
            </w:pPr>
          </w:p>
        </w:tc>
      </w:tr>
      <w:tr w:rsidR="00F85532" w:rsidRPr="00F471BD">
        <w:trPr>
          <w:cantSplit/>
          <w:trHeight w:hRule="exact" w:val="510"/>
        </w:trPr>
        <w:tc>
          <w:tcPr>
            <w:tcW w:w="5158" w:type="dxa"/>
            <w:tcBorders>
              <w:left w:val="single" w:sz="4" w:space="0" w:color="000000"/>
              <w:bottom w:val="single" w:sz="4" w:space="0" w:color="000000"/>
            </w:tcBorders>
            <w:vAlign w:val="center"/>
          </w:tcPr>
          <w:p w:rsidR="00F85532" w:rsidRPr="00F471BD" w:rsidRDefault="00F85532" w:rsidP="00763CCA">
            <w:pPr>
              <w:suppressAutoHyphens w:val="0"/>
              <w:snapToGrid w:val="0"/>
              <w:rPr>
                <w:b/>
                <w:bCs/>
                <w:sz w:val="24"/>
                <w:szCs w:val="24"/>
                <w:lang w:val="tr-TR"/>
              </w:rPr>
            </w:pPr>
            <w:r w:rsidRPr="00F471BD">
              <w:rPr>
                <w:b/>
                <w:bCs/>
                <w:sz w:val="24"/>
                <w:szCs w:val="24"/>
                <w:lang w:val="tr-TR"/>
              </w:rPr>
              <w:t>Proje Numarası</w:t>
            </w:r>
            <w:r w:rsidR="00DC6568" w:rsidRPr="00F471BD">
              <w:rPr>
                <w:b/>
                <w:bCs/>
                <w:sz w:val="24"/>
                <w:szCs w:val="24"/>
                <w:lang w:val="tr-TR"/>
              </w:rPr>
              <w:t xml:space="preserve"> ve Adı</w:t>
            </w:r>
          </w:p>
        </w:tc>
        <w:tc>
          <w:tcPr>
            <w:tcW w:w="4536" w:type="dxa"/>
            <w:tcBorders>
              <w:left w:val="single" w:sz="4" w:space="0" w:color="000000"/>
              <w:bottom w:val="single" w:sz="4" w:space="0" w:color="000000"/>
              <w:right w:val="single" w:sz="4" w:space="0" w:color="000000"/>
            </w:tcBorders>
            <w:vAlign w:val="center"/>
          </w:tcPr>
          <w:p w:rsidR="00F85532" w:rsidRPr="00F471BD" w:rsidRDefault="00F85532" w:rsidP="00763CCA">
            <w:pPr>
              <w:suppressAutoHyphens w:val="0"/>
              <w:snapToGrid w:val="0"/>
              <w:rPr>
                <w:b/>
                <w:bCs/>
                <w:sz w:val="24"/>
                <w:szCs w:val="24"/>
                <w:lang w:val="tr-TR"/>
              </w:rPr>
            </w:pPr>
          </w:p>
        </w:tc>
      </w:tr>
      <w:tr w:rsidR="00F85532" w:rsidRPr="00F471BD">
        <w:trPr>
          <w:cantSplit/>
          <w:trHeight w:hRule="exact" w:val="510"/>
        </w:trPr>
        <w:tc>
          <w:tcPr>
            <w:tcW w:w="5158" w:type="dxa"/>
            <w:tcBorders>
              <w:left w:val="single" w:sz="4" w:space="0" w:color="000000"/>
              <w:bottom w:val="single" w:sz="4" w:space="0" w:color="000000"/>
            </w:tcBorders>
            <w:vAlign w:val="center"/>
          </w:tcPr>
          <w:p w:rsidR="00F85532" w:rsidRPr="00F471BD" w:rsidRDefault="00F85532" w:rsidP="00763CCA">
            <w:pPr>
              <w:suppressAutoHyphens w:val="0"/>
              <w:snapToGrid w:val="0"/>
              <w:rPr>
                <w:b/>
                <w:bCs/>
                <w:sz w:val="24"/>
                <w:szCs w:val="24"/>
                <w:lang w:val="tr-TR"/>
              </w:rPr>
            </w:pPr>
            <w:r w:rsidRPr="00F471BD">
              <w:rPr>
                <w:b/>
                <w:bCs/>
                <w:sz w:val="24"/>
                <w:szCs w:val="24"/>
                <w:lang w:val="tr-TR"/>
              </w:rPr>
              <w:t>Rapor</w:t>
            </w:r>
            <w:r w:rsidR="00DC6568" w:rsidRPr="00F471BD">
              <w:rPr>
                <w:b/>
                <w:bCs/>
                <w:sz w:val="24"/>
                <w:szCs w:val="24"/>
                <w:lang w:val="tr-TR"/>
              </w:rPr>
              <w:t>un Kapsadığı</w:t>
            </w:r>
            <w:r w:rsidRPr="00F471BD">
              <w:rPr>
                <w:b/>
                <w:bCs/>
                <w:sz w:val="24"/>
                <w:szCs w:val="24"/>
                <w:lang w:val="tr-TR"/>
              </w:rPr>
              <w:t xml:space="preserve"> Dönem Aralığı</w:t>
            </w:r>
          </w:p>
        </w:tc>
        <w:tc>
          <w:tcPr>
            <w:tcW w:w="4536" w:type="dxa"/>
            <w:tcBorders>
              <w:left w:val="single" w:sz="4" w:space="0" w:color="000000"/>
              <w:bottom w:val="single" w:sz="4" w:space="0" w:color="000000"/>
              <w:right w:val="single" w:sz="4" w:space="0" w:color="000000"/>
            </w:tcBorders>
            <w:vAlign w:val="center"/>
          </w:tcPr>
          <w:p w:rsidR="00F85532" w:rsidRPr="00F471BD" w:rsidRDefault="00F85532" w:rsidP="00763CCA">
            <w:pPr>
              <w:suppressAutoHyphens w:val="0"/>
              <w:snapToGrid w:val="0"/>
              <w:rPr>
                <w:b/>
                <w:bCs/>
                <w:sz w:val="24"/>
                <w:szCs w:val="24"/>
                <w:lang w:val="tr-TR"/>
              </w:rPr>
            </w:pPr>
            <w:r w:rsidRPr="00F471BD">
              <w:rPr>
                <w:b/>
                <w:bCs/>
                <w:sz w:val="24"/>
                <w:szCs w:val="24"/>
                <w:lang w:val="tr-TR"/>
              </w:rPr>
              <w:t xml:space="preserve"> .../.../20... - .../.../20... (20…/…)</w:t>
            </w:r>
          </w:p>
        </w:tc>
      </w:tr>
      <w:tr w:rsidR="00F85532" w:rsidRPr="00F471BD">
        <w:trPr>
          <w:cantSplit/>
          <w:trHeight w:hRule="exact" w:val="510"/>
        </w:trPr>
        <w:tc>
          <w:tcPr>
            <w:tcW w:w="5158" w:type="dxa"/>
            <w:tcBorders>
              <w:left w:val="single" w:sz="4" w:space="0" w:color="000000"/>
              <w:bottom w:val="single" w:sz="4" w:space="0" w:color="000000"/>
            </w:tcBorders>
            <w:vAlign w:val="center"/>
          </w:tcPr>
          <w:p w:rsidR="00F85532" w:rsidRPr="00F471BD" w:rsidRDefault="00F85532" w:rsidP="00763CCA">
            <w:pPr>
              <w:suppressAutoHyphens w:val="0"/>
              <w:snapToGrid w:val="0"/>
              <w:rPr>
                <w:b/>
                <w:bCs/>
                <w:sz w:val="24"/>
                <w:szCs w:val="24"/>
                <w:lang w:val="tr-TR"/>
              </w:rPr>
            </w:pPr>
            <w:r w:rsidRPr="00F471BD">
              <w:rPr>
                <w:b/>
                <w:bCs/>
                <w:sz w:val="24"/>
                <w:szCs w:val="24"/>
                <w:lang w:val="tr-TR"/>
              </w:rPr>
              <w:t xml:space="preserve">Proje </w:t>
            </w:r>
            <w:r w:rsidR="004B5D36" w:rsidRPr="00F471BD">
              <w:rPr>
                <w:b/>
                <w:bCs/>
                <w:sz w:val="24"/>
                <w:szCs w:val="24"/>
                <w:lang w:val="tr-TR"/>
              </w:rPr>
              <w:t xml:space="preserve">Destek </w:t>
            </w:r>
            <w:r w:rsidRPr="00F471BD">
              <w:rPr>
                <w:b/>
                <w:bCs/>
                <w:sz w:val="24"/>
                <w:szCs w:val="24"/>
                <w:lang w:val="tr-TR"/>
              </w:rPr>
              <w:t>Başlama Tarihi</w:t>
            </w:r>
          </w:p>
        </w:tc>
        <w:tc>
          <w:tcPr>
            <w:tcW w:w="4536" w:type="dxa"/>
            <w:tcBorders>
              <w:left w:val="single" w:sz="4" w:space="0" w:color="000000"/>
              <w:bottom w:val="single" w:sz="4" w:space="0" w:color="000000"/>
              <w:right w:val="single" w:sz="4" w:space="0" w:color="000000"/>
            </w:tcBorders>
            <w:vAlign w:val="center"/>
          </w:tcPr>
          <w:p w:rsidR="00F85532" w:rsidRPr="00F471BD" w:rsidRDefault="00F85532" w:rsidP="00763CCA">
            <w:pPr>
              <w:suppressAutoHyphens w:val="0"/>
              <w:snapToGrid w:val="0"/>
              <w:rPr>
                <w:b/>
                <w:bCs/>
                <w:sz w:val="24"/>
                <w:szCs w:val="24"/>
                <w:lang w:val="tr-TR"/>
              </w:rPr>
            </w:pPr>
            <w:r w:rsidRPr="00F471BD">
              <w:rPr>
                <w:b/>
                <w:bCs/>
                <w:sz w:val="24"/>
                <w:szCs w:val="24"/>
                <w:lang w:val="tr-TR"/>
              </w:rPr>
              <w:t xml:space="preserve"> .../.../20...</w:t>
            </w:r>
          </w:p>
        </w:tc>
      </w:tr>
      <w:tr w:rsidR="00F85532" w:rsidRPr="00F471BD">
        <w:trPr>
          <w:cantSplit/>
          <w:trHeight w:hRule="exact" w:val="510"/>
        </w:trPr>
        <w:tc>
          <w:tcPr>
            <w:tcW w:w="5158" w:type="dxa"/>
            <w:tcBorders>
              <w:left w:val="single" w:sz="4" w:space="0" w:color="000000"/>
              <w:bottom w:val="single" w:sz="4" w:space="0" w:color="000000"/>
            </w:tcBorders>
            <w:vAlign w:val="center"/>
          </w:tcPr>
          <w:p w:rsidR="00F85532" w:rsidRPr="00F471BD" w:rsidRDefault="00F85532" w:rsidP="00763CCA">
            <w:pPr>
              <w:suppressAutoHyphens w:val="0"/>
              <w:snapToGrid w:val="0"/>
              <w:rPr>
                <w:b/>
                <w:bCs/>
                <w:sz w:val="24"/>
                <w:szCs w:val="24"/>
                <w:lang w:val="tr-TR"/>
              </w:rPr>
            </w:pPr>
            <w:r w:rsidRPr="00F471BD">
              <w:rPr>
                <w:b/>
                <w:bCs/>
                <w:sz w:val="24"/>
                <w:szCs w:val="24"/>
                <w:lang w:val="tr-TR"/>
              </w:rPr>
              <w:t xml:space="preserve">Proje </w:t>
            </w:r>
            <w:r w:rsidR="004B5D36" w:rsidRPr="00F471BD">
              <w:rPr>
                <w:b/>
                <w:bCs/>
                <w:sz w:val="24"/>
                <w:szCs w:val="24"/>
                <w:lang w:val="tr-TR"/>
              </w:rPr>
              <w:t xml:space="preserve">Destek </w:t>
            </w:r>
            <w:r w:rsidRPr="00F471BD">
              <w:rPr>
                <w:b/>
                <w:bCs/>
                <w:sz w:val="24"/>
                <w:szCs w:val="24"/>
                <w:lang w:val="tr-TR"/>
              </w:rPr>
              <w:t>Bitiş Tarihi</w:t>
            </w:r>
          </w:p>
        </w:tc>
        <w:tc>
          <w:tcPr>
            <w:tcW w:w="4536" w:type="dxa"/>
            <w:tcBorders>
              <w:left w:val="single" w:sz="4" w:space="0" w:color="000000"/>
              <w:bottom w:val="single" w:sz="4" w:space="0" w:color="000000"/>
              <w:right w:val="single" w:sz="4" w:space="0" w:color="000000"/>
            </w:tcBorders>
            <w:vAlign w:val="center"/>
          </w:tcPr>
          <w:p w:rsidR="00F85532" w:rsidRPr="00F471BD" w:rsidRDefault="009B3D95" w:rsidP="00763CCA">
            <w:pPr>
              <w:suppressAutoHyphens w:val="0"/>
              <w:snapToGrid w:val="0"/>
              <w:rPr>
                <w:b/>
                <w:bCs/>
                <w:sz w:val="24"/>
                <w:szCs w:val="24"/>
                <w:lang w:val="tr-TR"/>
              </w:rPr>
            </w:pPr>
            <w:r w:rsidRPr="00F471BD">
              <w:rPr>
                <w:b/>
                <w:bCs/>
                <w:sz w:val="24"/>
                <w:szCs w:val="24"/>
                <w:lang w:val="tr-TR"/>
              </w:rPr>
              <w:t xml:space="preserve"> .../.../20...</w:t>
            </w:r>
          </w:p>
        </w:tc>
      </w:tr>
    </w:tbl>
    <w:p w:rsidR="00781AD4" w:rsidRPr="00F471BD" w:rsidRDefault="00781AD4" w:rsidP="00781AD4">
      <w:pPr>
        <w:pStyle w:val="KonuBal"/>
        <w:ind w:left="-1134"/>
        <w:jc w:val="left"/>
        <w:rPr>
          <w:i w:val="0"/>
          <w:sz w:val="24"/>
          <w:szCs w:val="24"/>
        </w:rPr>
      </w:pPr>
    </w:p>
    <w:tbl>
      <w:tblPr>
        <w:tblW w:w="9694" w:type="dxa"/>
        <w:tblInd w:w="15" w:type="dxa"/>
        <w:tblLayout w:type="fixed"/>
        <w:tblCellMar>
          <w:left w:w="70" w:type="dxa"/>
          <w:right w:w="70" w:type="dxa"/>
        </w:tblCellMar>
        <w:tblLook w:val="0000" w:firstRow="0" w:lastRow="0" w:firstColumn="0" w:lastColumn="0" w:noHBand="0" w:noVBand="0"/>
      </w:tblPr>
      <w:tblGrid>
        <w:gridCol w:w="2182"/>
        <w:gridCol w:w="2976"/>
        <w:gridCol w:w="4536"/>
      </w:tblGrid>
      <w:tr w:rsidR="00781AD4" w:rsidRPr="00F471BD">
        <w:trPr>
          <w:cantSplit/>
          <w:trHeight w:hRule="exact" w:val="510"/>
        </w:trPr>
        <w:tc>
          <w:tcPr>
            <w:tcW w:w="2182" w:type="dxa"/>
            <w:vMerge w:val="restart"/>
            <w:tcBorders>
              <w:top w:val="single" w:sz="4" w:space="0" w:color="000000"/>
              <w:left w:val="single" w:sz="4" w:space="0" w:color="000000"/>
              <w:bottom w:val="single" w:sz="4" w:space="0" w:color="000000"/>
            </w:tcBorders>
            <w:vAlign w:val="center"/>
          </w:tcPr>
          <w:p w:rsidR="00781AD4" w:rsidRPr="00F471BD" w:rsidRDefault="00781AD4" w:rsidP="000E2A0C">
            <w:pPr>
              <w:suppressAutoHyphens w:val="0"/>
              <w:snapToGrid w:val="0"/>
              <w:jc w:val="center"/>
              <w:rPr>
                <w:b/>
                <w:sz w:val="24"/>
                <w:szCs w:val="24"/>
                <w:lang w:val="tr-TR"/>
              </w:rPr>
            </w:pPr>
            <w:r w:rsidRPr="00F471BD">
              <w:rPr>
                <w:b/>
                <w:sz w:val="24"/>
                <w:szCs w:val="24"/>
                <w:lang w:val="tr-TR"/>
              </w:rPr>
              <w:t>İncelemeyi Yapan Yeminli Mali Müşavirin</w:t>
            </w:r>
          </w:p>
        </w:tc>
        <w:tc>
          <w:tcPr>
            <w:tcW w:w="2976" w:type="dxa"/>
            <w:tcBorders>
              <w:top w:val="single" w:sz="4" w:space="0" w:color="000000"/>
              <w:left w:val="single" w:sz="4" w:space="0" w:color="000000"/>
              <w:bottom w:val="single" w:sz="4" w:space="0" w:color="000000"/>
            </w:tcBorders>
            <w:vAlign w:val="center"/>
          </w:tcPr>
          <w:p w:rsidR="00781AD4" w:rsidRPr="00F471BD" w:rsidRDefault="00781AD4" w:rsidP="00340DD9">
            <w:pPr>
              <w:suppressAutoHyphens w:val="0"/>
              <w:snapToGrid w:val="0"/>
              <w:rPr>
                <w:b/>
                <w:sz w:val="24"/>
                <w:szCs w:val="24"/>
                <w:lang w:val="tr-TR"/>
              </w:rPr>
            </w:pPr>
            <w:r w:rsidRPr="00F471BD">
              <w:rPr>
                <w:b/>
                <w:sz w:val="24"/>
                <w:szCs w:val="24"/>
                <w:lang w:val="tr-TR"/>
              </w:rPr>
              <w:t>Adı Soyadı</w:t>
            </w:r>
          </w:p>
        </w:tc>
        <w:tc>
          <w:tcPr>
            <w:tcW w:w="4536" w:type="dxa"/>
            <w:tcBorders>
              <w:top w:val="single" w:sz="4" w:space="0" w:color="000000"/>
              <w:left w:val="single" w:sz="4" w:space="0" w:color="000000"/>
              <w:bottom w:val="single" w:sz="4" w:space="0" w:color="000000"/>
              <w:right w:val="single" w:sz="4" w:space="0" w:color="000000"/>
            </w:tcBorders>
            <w:vAlign w:val="center"/>
          </w:tcPr>
          <w:p w:rsidR="00781AD4" w:rsidRPr="00F471BD" w:rsidRDefault="00781AD4" w:rsidP="00340DD9">
            <w:pPr>
              <w:suppressAutoHyphens w:val="0"/>
              <w:snapToGrid w:val="0"/>
              <w:rPr>
                <w:b/>
                <w:sz w:val="24"/>
                <w:szCs w:val="24"/>
                <w:lang w:val="tr-TR"/>
              </w:rPr>
            </w:pPr>
          </w:p>
        </w:tc>
      </w:tr>
      <w:tr w:rsidR="00781AD4" w:rsidRPr="00F471BD">
        <w:trPr>
          <w:cantSplit/>
          <w:trHeight w:hRule="exact" w:val="510"/>
        </w:trPr>
        <w:tc>
          <w:tcPr>
            <w:tcW w:w="2182" w:type="dxa"/>
            <w:vMerge/>
            <w:tcBorders>
              <w:top w:val="single" w:sz="4" w:space="0" w:color="000000"/>
              <w:left w:val="single" w:sz="4" w:space="0" w:color="000000"/>
              <w:bottom w:val="single" w:sz="4" w:space="0" w:color="000000"/>
            </w:tcBorders>
            <w:vAlign w:val="center"/>
          </w:tcPr>
          <w:p w:rsidR="00781AD4" w:rsidRPr="00F471BD" w:rsidRDefault="00781AD4" w:rsidP="00781AD4">
            <w:pPr>
              <w:rPr>
                <w:sz w:val="24"/>
                <w:szCs w:val="24"/>
              </w:rPr>
            </w:pPr>
          </w:p>
        </w:tc>
        <w:tc>
          <w:tcPr>
            <w:tcW w:w="2976" w:type="dxa"/>
            <w:tcBorders>
              <w:left w:val="single" w:sz="4" w:space="0" w:color="000000"/>
              <w:bottom w:val="single" w:sz="4" w:space="0" w:color="000000"/>
            </w:tcBorders>
            <w:vAlign w:val="center"/>
          </w:tcPr>
          <w:p w:rsidR="00781AD4" w:rsidRPr="00F471BD" w:rsidRDefault="00781AD4" w:rsidP="00340DD9">
            <w:pPr>
              <w:suppressAutoHyphens w:val="0"/>
              <w:snapToGrid w:val="0"/>
              <w:rPr>
                <w:b/>
                <w:sz w:val="24"/>
                <w:szCs w:val="24"/>
                <w:lang w:val="tr-TR"/>
              </w:rPr>
            </w:pPr>
            <w:r w:rsidRPr="00F471BD">
              <w:rPr>
                <w:b/>
                <w:sz w:val="24"/>
                <w:szCs w:val="24"/>
                <w:lang w:val="tr-TR"/>
              </w:rPr>
              <w:t xml:space="preserve">T.C. Kimlik No </w:t>
            </w:r>
          </w:p>
        </w:tc>
        <w:tc>
          <w:tcPr>
            <w:tcW w:w="4536" w:type="dxa"/>
            <w:tcBorders>
              <w:left w:val="single" w:sz="4" w:space="0" w:color="000000"/>
              <w:bottom w:val="single" w:sz="4" w:space="0" w:color="000000"/>
              <w:right w:val="single" w:sz="4" w:space="0" w:color="000000"/>
            </w:tcBorders>
            <w:vAlign w:val="center"/>
          </w:tcPr>
          <w:p w:rsidR="00781AD4" w:rsidRPr="00F471BD" w:rsidRDefault="00781AD4" w:rsidP="00340DD9">
            <w:pPr>
              <w:suppressAutoHyphens w:val="0"/>
              <w:snapToGrid w:val="0"/>
              <w:rPr>
                <w:b/>
                <w:sz w:val="24"/>
                <w:szCs w:val="24"/>
                <w:lang w:val="tr-TR"/>
              </w:rPr>
            </w:pPr>
          </w:p>
        </w:tc>
      </w:tr>
      <w:tr w:rsidR="00781AD4" w:rsidRPr="00F471BD">
        <w:trPr>
          <w:cantSplit/>
          <w:trHeight w:hRule="exact" w:val="510"/>
        </w:trPr>
        <w:tc>
          <w:tcPr>
            <w:tcW w:w="2182" w:type="dxa"/>
            <w:vMerge/>
            <w:tcBorders>
              <w:top w:val="single" w:sz="4" w:space="0" w:color="000000"/>
              <w:left w:val="single" w:sz="4" w:space="0" w:color="000000"/>
              <w:bottom w:val="single" w:sz="4" w:space="0" w:color="000000"/>
            </w:tcBorders>
            <w:vAlign w:val="center"/>
          </w:tcPr>
          <w:p w:rsidR="00781AD4" w:rsidRPr="00F471BD" w:rsidRDefault="00781AD4" w:rsidP="00781AD4">
            <w:pPr>
              <w:rPr>
                <w:sz w:val="24"/>
                <w:szCs w:val="24"/>
              </w:rPr>
            </w:pPr>
          </w:p>
        </w:tc>
        <w:tc>
          <w:tcPr>
            <w:tcW w:w="2976" w:type="dxa"/>
            <w:tcBorders>
              <w:left w:val="single" w:sz="4" w:space="0" w:color="000000"/>
              <w:bottom w:val="single" w:sz="4" w:space="0" w:color="000000"/>
            </w:tcBorders>
            <w:vAlign w:val="center"/>
          </w:tcPr>
          <w:p w:rsidR="00781AD4" w:rsidRPr="00513C51" w:rsidRDefault="00781AD4" w:rsidP="00340DD9">
            <w:pPr>
              <w:suppressAutoHyphens w:val="0"/>
              <w:snapToGrid w:val="0"/>
              <w:rPr>
                <w:b/>
                <w:sz w:val="23"/>
                <w:szCs w:val="23"/>
                <w:lang w:val="tr-TR"/>
              </w:rPr>
            </w:pPr>
            <w:r w:rsidRPr="00513C51">
              <w:rPr>
                <w:b/>
                <w:sz w:val="23"/>
                <w:szCs w:val="23"/>
                <w:lang w:val="tr-TR"/>
              </w:rPr>
              <w:t>Bağlı Olduğu Oda</w:t>
            </w:r>
            <w:r w:rsidR="00DC6568" w:rsidRPr="00513C51">
              <w:rPr>
                <w:b/>
                <w:sz w:val="23"/>
                <w:szCs w:val="23"/>
                <w:lang w:val="tr-TR"/>
              </w:rPr>
              <w:t xml:space="preserve"> ve Oda Sicil No</w:t>
            </w:r>
          </w:p>
        </w:tc>
        <w:tc>
          <w:tcPr>
            <w:tcW w:w="4536" w:type="dxa"/>
            <w:tcBorders>
              <w:left w:val="single" w:sz="4" w:space="0" w:color="000000"/>
              <w:bottom w:val="single" w:sz="4" w:space="0" w:color="000000"/>
              <w:right w:val="single" w:sz="4" w:space="0" w:color="000000"/>
            </w:tcBorders>
            <w:vAlign w:val="center"/>
          </w:tcPr>
          <w:p w:rsidR="00781AD4" w:rsidRPr="00F471BD" w:rsidRDefault="00781AD4" w:rsidP="00340DD9">
            <w:pPr>
              <w:suppressAutoHyphens w:val="0"/>
              <w:snapToGrid w:val="0"/>
              <w:rPr>
                <w:b/>
                <w:sz w:val="24"/>
                <w:szCs w:val="24"/>
                <w:lang w:val="tr-TR"/>
              </w:rPr>
            </w:pPr>
          </w:p>
        </w:tc>
      </w:tr>
      <w:tr w:rsidR="00781AD4" w:rsidRPr="00F471BD">
        <w:trPr>
          <w:cantSplit/>
          <w:trHeight w:hRule="exact" w:val="510"/>
        </w:trPr>
        <w:tc>
          <w:tcPr>
            <w:tcW w:w="2182" w:type="dxa"/>
            <w:vMerge/>
            <w:tcBorders>
              <w:top w:val="single" w:sz="4" w:space="0" w:color="000000"/>
              <w:left w:val="single" w:sz="4" w:space="0" w:color="000000"/>
              <w:bottom w:val="single" w:sz="4" w:space="0" w:color="000000"/>
            </w:tcBorders>
            <w:vAlign w:val="center"/>
          </w:tcPr>
          <w:p w:rsidR="00781AD4" w:rsidRPr="00F471BD" w:rsidRDefault="00781AD4" w:rsidP="00781AD4">
            <w:pPr>
              <w:rPr>
                <w:sz w:val="24"/>
                <w:szCs w:val="24"/>
                <w:lang w:val="es-ES"/>
              </w:rPr>
            </w:pPr>
          </w:p>
        </w:tc>
        <w:tc>
          <w:tcPr>
            <w:tcW w:w="2976" w:type="dxa"/>
            <w:tcBorders>
              <w:left w:val="single" w:sz="4" w:space="0" w:color="000000"/>
              <w:bottom w:val="single" w:sz="4" w:space="0" w:color="000000"/>
            </w:tcBorders>
            <w:vAlign w:val="center"/>
          </w:tcPr>
          <w:p w:rsidR="00781AD4" w:rsidRPr="00F471BD" w:rsidRDefault="00781AD4" w:rsidP="004B5D36">
            <w:pPr>
              <w:suppressAutoHyphens w:val="0"/>
              <w:snapToGrid w:val="0"/>
              <w:rPr>
                <w:b/>
                <w:sz w:val="24"/>
                <w:szCs w:val="24"/>
                <w:lang w:val="tr-TR"/>
              </w:rPr>
            </w:pPr>
            <w:r w:rsidRPr="00F471BD">
              <w:rPr>
                <w:b/>
                <w:sz w:val="24"/>
                <w:szCs w:val="24"/>
                <w:lang w:val="tr-TR"/>
              </w:rPr>
              <w:t>Adresi</w:t>
            </w:r>
          </w:p>
        </w:tc>
        <w:tc>
          <w:tcPr>
            <w:tcW w:w="4536" w:type="dxa"/>
            <w:tcBorders>
              <w:left w:val="single" w:sz="4" w:space="0" w:color="000000"/>
              <w:bottom w:val="single" w:sz="4" w:space="0" w:color="000000"/>
              <w:right w:val="single" w:sz="4" w:space="0" w:color="000000"/>
            </w:tcBorders>
            <w:vAlign w:val="center"/>
          </w:tcPr>
          <w:p w:rsidR="00781AD4" w:rsidRPr="00F471BD" w:rsidRDefault="00781AD4" w:rsidP="00340DD9">
            <w:pPr>
              <w:suppressAutoHyphens w:val="0"/>
              <w:snapToGrid w:val="0"/>
              <w:rPr>
                <w:b/>
                <w:sz w:val="24"/>
                <w:szCs w:val="24"/>
                <w:lang w:val="tr-TR"/>
              </w:rPr>
            </w:pPr>
          </w:p>
        </w:tc>
      </w:tr>
      <w:tr w:rsidR="00781AD4" w:rsidRPr="00F471BD">
        <w:trPr>
          <w:cantSplit/>
          <w:trHeight w:hRule="exact" w:val="510"/>
        </w:trPr>
        <w:tc>
          <w:tcPr>
            <w:tcW w:w="2182" w:type="dxa"/>
            <w:vMerge/>
            <w:tcBorders>
              <w:top w:val="single" w:sz="4" w:space="0" w:color="000000"/>
              <w:left w:val="single" w:sz="4" w:space="0" w:color="000000"/>
              <w:bottom w:val="single" w:sz="4" w:space="0" w:color="000000"/>
            </w:tcBorders>
            <w:vAlign w:val="center"/>
          </w:tcPr>
          <w:p w:rsidR="00781AD4" w:rsidRPr="00F471BD" w:rsidRDefault="00781AD4" w:rsidP="00781AD4">
            <w:pPr>
              <w:rPr>
                <w:sz w:val="24"/>
                <w:szCs w:val="24"/>
              </w:rPr>
            </w:pPr>
          </w:p>
        </w:tc>
        <w:tc>
          <w:tcPr>
            <w:tcW w:w="2976" w:type="dxa"/>
            <w:tcBorders>
              <w:left w:val="single" w:sz="4" w:space="0" w:color="000000"/>
              <w:bottom w:val="single" w:sz="4" w:space="0" w:color="000000"/>
            </w:tcBorders>
            <w:vAlign w:val="center"/>
          </w:tcPr>
          <w:p w:rsidR="00781AD4" w:rsidRPr="00F471BD" w:rsidRDefault="00781AD4" w:rsidP="00340DD9">
            <w:pPr>
              <w:suppressAutoHyphens w:val="0"/>
              <w:snapToGrid w:val="0"/>
              <w:rPr>
                <w:b/>
                <w:sz w:val="24"/>
                <w:szCs w:val="24"/>
                <w:lang w:val="tr-TR"/>
              </w:rPr>
            </w:pPr>
            <w:r w:rsidRPr="00F471BD">
              <w:rPr>
                <w:b/>
                <w:sz w:val="24"/>
                <w:szCs w:val="24"/>
                <w:lang w:val="tr-TR"/>
              </w:rPr>
              <w:t>Telefon</w:t>
            </w:r>
          </w:p>
        </w:tc>
        <w:tc>
          <w:tcPr>
            <w:tcW w:w="4536" w:type="dxa"/>
            <w:tcBorders>
              <w:left w:val="single" w:sz="4" w:space="0" w:color="000000"/>
              <w:bottom w:val="single" w:sz="4" w:space="0" w:color="000000"/>
              <w:right w:val="single" w:sz="4" w:space="0" w:color="000000"/>
            </w:tcBorders>
            <w:vAlign w:val="center"/>
          </w:tcPr>
          <w:p w:rsidR="00781AD4" w:rsidRPr="00F471BD" w:rsidRDefault="00781AD4" w:rsidP="00340DD9">
            <w:pPr>
              <w:suppressAutoHyphens w:val="0"/>
              <w:snapToGrid w:val="0"/>
              <w:rPr>
                <w:b/>
                <w:sz w:val="24"/>
                <w:szCs w:val="24"/>
                <w:lang w:val="tr-TR"/>
              </w:rPr>
            </w:pPr>
          </w:p>
        </w:tc>
      </w:tr>
      <w:tr w:rsidR="00781AD4" w:rsidRPr="00F471BD">
        <w:trPr>
          <w:cantSplit/>
          <w:trHeight w:hRule="exact" w:val="510"/>
        </w:trPr>
        <w:tc>
          <w:tcPr>
            <w:tcW w:w="2182" w:type="dxa"/>
            <w:vMerge/>
            <w:tcBorders>
              <w:top w:val="single" w:sz="4" w:space="0" w:color="000000"/>
              <w:left w:val="single" w:sz="4" w:space="0" w:color="000000"/>
              <w:bottom w:val="single" w:sz="4" w:space="0" w:color="000000"/>
            </w:tcBorders>
            <w:vAlign w:val="center"/>
          </w:tcPr>
          <w:p w:rsidR="00781AD4" w:rsidRPr="00F471BD" w:rsidRDefault="00781AD4" w:rsidP="00781AD4">
            <w:pPr>
              <w:rPr>
                <w:sz w:val="24"/>
                <w:szCs w:val="24"/>
              </w:rPr>
            </w:pPr>
          </w:p>
        </w:tc>
        <w:tc>
          <w:tcPr>
            <w:tcW w:w="2976" w:type="dxa"/>
            <w:tcBorders>
              <w:left w:val="single" w:sz="4" w:space="0" w:color="000000"/>
              <w:bottom w:val="single" w:sz="4" w:space="0" w:color="000000"/>
            </w:tcBorders>
            <w:vAlign w:val="center"/>
          </w:tcPr>
          <w:p w:rsidR="00781AD4" w:rsidRPr="00F471BD" w:rsidRDefault="00781AD4" w:rsidP="00340DD9">
            <w:pPr>
              <w:suppressAutoHyphens w:val="0"/>
              <w:snapToGrid w:val="0"/>
              <w:rPr>
                <w:b/>
                <w:sz w:val="24"/>
                <w:szCs w:val="24"/>
                <w:lang w:val="tr-TR"/>
              </w:rPr>
            </w:pPr>
            <w:r w:rsidRPr="00F471BD">
              <w:rPr>
                <w:b/>
                <w:sz w:val="24"/>
                <w:szCs w:val="24"/>
                <w:lang w:val="tr-TR"/>
              </w:rPr>
              <w:t>Faks</w:t>
            </w:r>
          </w:p>
        </w:tc>
        <w:tc>
          <w:tcPr>
            <w:tcW w:w="4536" w:type="dxa"/>
            <w:tcBorders>
              <w:left w:val="single" w:sz="4" w:space="0" w:color="000000"/>
              <w:bottom w:val="single" w:sz="4" w:space="0" w:color="000000"/>
              <w:right w:val="single" w:sz="4" w:space="0" w:color="000000"/>
            </w:tcBorders>
            <w:vAlign w:val="center"/>
          </w:tcPr>
          <w:p w:rsidR="00781AD4" w:rsidRPr="00F471BD" w:rsidRDefault="00781AD4" w:rsidP="00340DD9">
            <w:pPr>
              <w:suppressAutoHyphens w:val="0"/>
              <w:snapToGrid w:val="0"/>
              <w:rPr>
                <w:b/>
                <w:sz w:val="24"/>
                <w:szCs w:val="24"/>
                <w:lang w:val="tr-TR"/>
              </w:rPr>
            </w:pPr>
          </w:p>
        </w:tc>
      </w:tr>
      <w:tr w:rsidR="00781AD4" w:rsidRPr="00F471BD">
        <w:trPr>
          <w:cantSplit/>
          <w:trHeight w:hRule="exact" w:val="510"/>
        </w:trPr>
        <w:tc>
          <w:tcPr>
            <w:tcW w:w="2182" w:type="dxa"/>
            <w:vMerge/>
            <w:tcBorders>
              <w:top w:val="single" w:sz="4" w:space="0" w:color="000000"/>
              <w:left w:val="single" w:sz="4" w:space="0" w:color="000000"/>
              <w:bottom w:val="single" w:sz="4" w:space="0" w:color="000000"/>
            </w:tcBorders>
            <w:vAlign w:val="center"/>
          </w:tcPr>
          <w:p w:rsidR="00781AD4" w:rsidRPr="00F471BD" w:rsidRDefault="00781AD4" w:rsidP="00781AD4">
            <w:pPr>
              <w:rPr>
                <w:sz w:val="24"/>
                <w:szCs w:val="24"/>
              </w:rPr>
            </w:pPr>
          </w:p>
        </w:tc>
        <w:tc>
          <w:tcPr>
            <w:tcW w:w="2976" w:type="dxa"/>
            <w:tcBorders>
              <w:left w:val="single" w:sz="4" w:space="0" w:color="000000"/>
              <w:bottom w:val="single" w:sz="4" w:space="0" w:color="000000"/>
            </w:tcBorders>
            <w:vAlign w:val="center"/>
          </w:tcPr>
          <w:p w:rsidR="00781AD4" w:rsidRPr="00F471BD" w:rsidRDefault="00781AD4" w:rsidP="00340DD9">
            <w:pPr>
              <w:suppressAutoHyphens w:val="0"/>
              <w:snapToGrid w:val="0"/>
              <w:rPr>
                <w:b/>
                <w:sz w:val="24"/>
                <w:szCs w:val="24"/>
                <w:lang w:val="tr-TR"/>
              </w:rPr>
            </w:pPr>
            <w:r w:rsidRPr="00F471BD">
              <w:rPr>
                <w:b/>
                <w:sz w:val="24"/>
                <w:szCs w:val="24"/>
                <w:lang w:val="tr-TR"/>
              </w:rPr>
              <w:t>E-Posta</w:t>
            </w:r>
          </w:p>
        </w:tc>
        <w:tc>
          <w:tcPr>
            <w:tcW w:w="4536" w:type="dxa"/>
            <w:tcBorders>
              <w:left w:val="single" w:sz="4" w:space="0" w:color="000000"/>
              <w:bottom w:val="single" w:sz="4" w:space="0" w:color="000000"/>
              <w:right w:val="single" w:sz="4" w:space="0" w:color="000000"/>
            </w:tcBorders>
            <w:vAlign w:val="center"/>
          </w:tcPr>
          <w:p w:rsidR="00781AD4" w:rsidRPr="00F471BD" w:rsidRDefault="00781AD4" w:rsidP="00340DD9">
            <w:pPr>
              <w:suppressAutoHyphens w:val="0"/>
              <w:snapToGrid w:val="0"/>
              <w:rPr>
                <w:b/>
                <w:sz w:val="24"/>
                <w:szCs w:val="24"/>
                <w:lang w:val="tr-TR"/>
              </w:rPr>
            </w:pPr>
          </w:p>
        </w:tc>
      </w:tr>
    </w:tbl>
    <w:p w:rsidR="00781AD4" w:rsidRPr="00F471BD" w:rsidRDefault="00781AD4" w:rsidP="00781AD4">
      <w:pPr>
        <w:pStyle w:val="GvdeMetni"/>
        <w:rPr>
          <w:szCs w:val="24"/>
        </w:rPr>
      </w:pPr>
    </w:p>
    <w:tbl>
      <w:tblPr>
        <w:tblW w:w="9694" w:type="dxa"/>
        <w:tblInd w:w="15" w:type="dxa"/>
        <w:tblLayout w:type="fixed"/>
        <w:tblCellMar>
          <w:left w:w="70" w:type="dxa"/>
          <w:right w:w="70" w:type="dxa"/>
        </w:tblCellMar>
        <w:tblLook w:val="0000" w:firstRow="0" w:lastRow="0" w:firstColumn="0" w:lastColumn="0" w:noHBand="0" w:noVBand="0"/>
      </w:tblPr>
      <w:tblGrid>
        <w:gridCol w:w="2182"/>
        <w:gridCol w:w="2976"/>
        <w:gridCol w:w="4536"/>
      </w:tblGrid>
      <w:tr w:rsidR="00781AD4" w:rsidRPr="00F471BD">
        <w:trPr>
          <w:cantSplit/>
          <w:trHeight w:hRule="exact" w:val="510"/>
        </w:trPr>
        <w:tc>
          <w:tcPr>
            <w:tcW w:w="2182" w:type="dxa"/>
            <w:vMerge w:val="restart"/>
            <w:tcBorders>
              <w:top w:val="single" w:sz="4" w:space="0" w:color="000000"/>
              <w:left w:val="single" w:sz="4" w:space="0" w:color="000000"/>
              <w:bottom w:val="single" w:sz="4" w:space="0" w:color="000000"/>
            </w:tcBorders>
            <w:vAlign w:val="center"/>
          </w:tcPr>
          <w:p w:rsidR="00781AD4" w:rsidRPr="00F471BD" w:rsidRDefault="00781AD4" w:rsidP="00781AD4">
            <w:pPr>
              <w:suppressAutoHyphens w:val="0"/>
              <w:snapToGrid w:val="0"/>
              <w:jc w:val="center"/>
              <w:rPr>
                <w:b/>
                <w:bCs/>
                <w:sz w:val="24"/>
                <w:szCs w:val="24"/>
                <w:lang w:val="tr-TR"/>
              </w:rPr>
            </w:pPr>
            <w:r w:rsidRPr="00F471BD">
              <w:rPr>
                <w:b/>
                <w:bCs/>
                <w:sz w:val="24"/>
                <w:szCs w:val="24"/>
                <w:lang w:val="tr-TR"/>
              </w:rPr>
              <w:t>Kuruluşun</w:t>
            </w:r>
          </w:p>
        </w:tc>
        <w:tc>
          <w:tcPr>
            <w:tcW w:w="2976" w:type="dxa"/>
            <w:tcBorders>
              <w:top w:val="single" w:sz="4" w:space="0" w:color="000000"/>
              <w:left w:val="single" w:sz="4" w:space="0" w:color="000000"/>
              <w:bottom w:val="single" w:sz="4" w:space="0" w:color="000000"/>
            </w:tcBorders>
            <w:vAlign w:val="center"/>
          </w:tcPr>
          <w:p w:rsidR="00781AD4" w:rsidRPr="00F471BD" w:rsidRDefault="00781AD4" w:rsidP="00340DD9">
            <w:pPr>
              <w:suppressAutoHyphens w:val="0"/>
              <w:snapToGrid w:val="0"/>
              <w:rPr>
                <w:b/>
                <w:bCs/>
                <w:sz w:val="24"/>
                <w:szCs w:val="24"/>
                <w:lang w:val="tr-TR"/>
              </w:rPr>
            </w:pPr>
            <w:r w:rsidRPr="00F471BD">
              <w:rPr>
                <w:b/>
                <w:bCs/>
                <w:sz w:val="24"/>
                <w:szCs w:val="24"/>
                <w:lang w:val="tr-TR"/>
              </w:rPr>
              <w:t>Unvanı</w:t>
            </w:r>
          </w:p>
        </w:tc>
        <w:tc>
          <w:tcPr>
            <w:tcW w:w="4536" w:type="dxa"/>
            <w:tcBorders>
              <w:top w:val="single" w:sz="4" w:space="0" w:color="000000"/>
              <w:left w:val="single" w:sz="4" w:space="0" w:color="000000"/>
              <w:bottom w:val="single" w:sz="4" w:space="0" w:color="000000"/>
              <w:right w:val="single" w:sz="4" w:space="0" w:color="000000"/>
            </w:tcBorders>
            <w:vAlign w:val="center"/>
          </w:tcPr>
          <w:p w:rsidR="00781AD4" w:rsidRPr="00F471BD" w:rsidRDefault="00781AD4" w:rsidP="00340DD9">
            <w:pPr>
              <w:suppressAutoHyphens w:val="0"/>
              <w:snapToGrid w:val="0"/>
              <w:rPr>
                <w:b/>
                <w:bCs/>
                <w:sz w:val="24"/>
                <w:szCs w:val="24"/>
                <w:lang w:val="tr-TR"/>
              </w:rPr>
            </w:pPr>
          </w:p>
        </w:tc>
      </w:tr>
      <w:tr w:rsidR="00781AD4" w:rsidRPr="00F471BD">
        <w:trPr>
          <w:cantSplit/>
          <w:trHeight w:hRule="exact" w:val="510"/>
        </w:trPr>
        <w:tc>
          <w:tcPr>
            <w:tcW w:w="2182" w:type="dxa"/>
            <w:vMerge/>
            <w:tcBorders>
              <w:top w:val="single" w:sz="4" w:space="0" w:color="000000"/>
              <w:left w:val="single" w:sz="4" w:space="0" w:color="000000"/>
              <w:bottom w:val="single" w:sz="4" w:space="0" w:color="000000"/>
            </w:tcBorders>
            <w:vAlign w:val="center"/>
          </w:tcPr>
          <w:p w:rsidR="00781AD4" w:rsidRPr="00F471BD" w:rsidRDefault="00781AD4" w:rsidP="00781AD4">
            <w:pPr>
              <w:rPr>
                <w:sz w:val="24"/>
                <w:szCs w:val="24"/>
              </w:rPr>
            </w:pPr>
          </w:p>
        </w:tc>
        <w:tc>
          <w:tcPr>
            <w:tcW w:w="2976" w:type="dxa"/>
            <w:tcBorders>
              <w:left w:val="single" w:sz="4" w:space="0" w:color="000000"/>
              <w:bottom w:val="single" w:sz="4" w:space="0" w:color="000000"/>
            </w:tcBorders>
            <w:vAlign w:val="center"/>
          </w:tcPr>
          <w:p w:rsidR="00781AD4" w:rsidRPr="00F471BD" w:rsidRDefault="00781AD4" w:rsidP="009B3D95">
            <w:pPr>
              <w:suppressAutoHyphens w:val="0"/>
              <w:snapToGrid w:val="0"/>
              <w:rPr>
                <w:b/>
                <w:bCs/>
                <w:sz w:val="24"/>
                <w:szCs w:val="24"/>
                <w:lang w:val="tr-TR"/>
              </w:rPr>
            </w:pPr>
            <w:r w:rsidRPr="00F471BD">
              <w:rPr>
                <w:b/>
                <w:bCs/>
                <w:sz w:val="24"/>
                <w:szCs w:val="24"/>
                <w:lang w:val="tr-TR"/>
              </w:rPr>
              <w:t>Yetkili</w:t>
            </w:r>
            <w:r w:rsidR="009B3D95" w:rsidRPr="00F471BD">
              <w:rPr>
                <w:b/>
                <w:bCs/>
                <w:sz w:val="24"/>
                <w:szCs w:val="24"/>
                <w:lang w:val="tr-TR"/>
              </w:rPr>
              <w:t>(ler)</w:t>
            </w:r>
            <w:r w:rsidRPr="00F471BD">
              <w:rPr>
                <w:b/>
                <w:bCs/>
                <w:sz w:val="24"/>
                <w:szCs w:val="24"/>
                <w:lang w:val="tr-TR"/>
              </w:rPr>
              <w:t xml:space="preserve"> İmza Sahibi Adı Soyadı  ve Unvanı</w:t>
            </w:r>
          </w:p>
        </w:tc>
        <w:tc>
          <w:tcPr>
            <w:tcW w:w="4536" w:type="dxa"/>
            <w:tcBorders>
              <w:left w:val="single" w:sz="4" w:space="0" w:color="000000"/>
              <w:bottom w:val="single" w:sz="4" w:space="0" w:color="000000"/>
              <w:right w:val="single" w:sz="4" w:space="0" w:color="000000"/>
            </w:tcBorders>
            <w:vAlign w:val="center"/>
          </w:tcPr>
          <w:p w:rsidR="00781AD4" w:rsidRPr="00F471BD" w:rsidRDefault="00781AD4" w:rsidP="00340DD9">
            <w:pPr>
              <w:suppressAutoHyphens w:val="0"/>
              <w:snapToGrid w:val="0"/>
              <w:rPr>
                <w:b/>
                <w:bCs/>
                <w:sz w:val="24"/>
                <w:szCs w:val="24"/>
                <w:lang w:val="tr-TR"/>
              </w:rPr>
            </w:pPr>
          </w:p>
        </w:tc>
      </w:tr>
      <w:tr w:rsidR="00781AD4" w:rsidRPr="00F471BD">
        <w:trPr>
          <w:cantSplit/>
          <w:trHeight w:hRule="exact" w:val="510"/>
        </w:trPr>
        <w:tc>
          <w:tcPr>
            <w:tcW w:w="2182" w:type="dxa"/>
            <w:vMerge/>
            <w:tcBorders>
              <w:top w:val="single" w:sz="4" w:space="0" w:color="000000"/>
              <w:left w:val="single" w:sz="4" w:space="0" w:color="000000"/>
              <w:bottom w:val="single" w:sz="4" w:space="0" w:color="000000"/>
            </w:tcBorders>
            <w:vAlign w:val="center"/>
          </w:tcPr>
          <w:p w:rsidR="00781AD4" w:rsidRPr="00F471BD" w:rsidRDefault="00781AD4" w:rsidP="00781AD4">
            <w:pPr>
              <w:rPr>
                <w:sz w:val="24"/>
                <w:szCs w:val="24"/>
              </w:rPr>
            </w:pPr>
          </w:p>
        </w:tc>
        <w:tc>
          <w:tcPr>
            <w:tcW w:w="2976" w:type="dxa"/>
            <w:tcBorders>
              <w:left w:val="single" w:sz="4" w:space="0" w:color="000000"/>
              <w:bottom w:val="single" w:sz="4" w:space="0" w:color="000000"/>
            </w:tcBorders>
            <w:vAlign w:val="center"/>
          </w:tcPr>
          <w:p w:rsidR="00781AD4" w:rsidRPr="00F471BD" w:rsidRDefault="00E609D1" w:rsidP="004B5D36">
            <w:pPr>
              <w:suppressAutoHyphens w:val="0"/>
              <w:snapToGrid w:val="0"/>
              <w:rPr>
                <w:b/>
                <w:bCs/>
                <w:sz w:val="24"/>
                <w:szCs w:val="24"/>
                <w:lang w:val="tr-TR"/>
              </w:rPr>
            </w:pPr>
            <w:r w:rsidRPr="00F471BD">
              <w:rPr>
                <w:b/>
                <w:bCs/>
                <w:sz w:val="24"/>
                <w:szCs w:val="24"/>
                <w:lang w:val="tr-TR"/>
              </w:rPr>
              <w:t>Adresi</w:t>
            </w:r>
          </w:p>
        </w:tc>
        <w:tc>
          <w:tcPr>
            <w:tcW w:w="4536" w:type="dxa"/>
            <w:tcBorders>
              <w:left w:val="single" w:sz="4" w:space="0" w:color="000000"/>
              <w:bottom w:val="single" w:sz="4" w:space="0" w:color="000000"/>
              <w:right w:val="single" w:sz="4" w:space="0" w:color="000000"/>
            </w:tcBorders>
            <w:vAlign w:val="center"/>
          </w:tcPr>
          <w:p w:rsidR="00781AD4" w:rsidRPr="00F471BD" w:rsidRDefault="00781AD4" w:rsidP="00340DD9">
            <w:pPr>
              <w:suppressAutoHyphens w:val="0"/>
              <w:snapToGrid w:val="0"/>
              <w:rPr>
                <w:b/>
                <w:bCs/>
                <w:sz w:val="24"/>
                <w:szCs w:val="24"/>
                <w:lang w:val="tr-TR"/>
              </w:rPr>
            </w:pPr>
          </w:p>
        </w:tc>
      </w:tr>
      <w:tr w:rsidR="00781AD4" w:rsidRPr="00F471BD">
        <w:trPr>
          <w:cantSplit/>
          <w:trHeight w:hRule="exact" w:val="510"/>
        </w:trPr>
        <w:tc>
          <w:tcPr>
            <w:tcW w:w="2182" w:type="dxa"/>
            <w:vMerge/>
            <w:tcBorders>
              <w:top w:val="single" w:sz="4" w:space="0" w:color="000000"/>
              <w:left w:val="single" w:sz="4" w:space="0" w:color="000000"/>
              <w:bottom w:val="single" w:sz="4" w:space="0" w:color="000000"/>
            </w:tcBorders>
            <w:vAlign w:val="center"/>
          </w:tcPr>
          <w:p w:rsidR="00781AD4" w:rsidRPr="00F471BD" w:rsidRDefault="00781AD4" w:rsidP="00781AD4">
            <w:pPr>
              <w:rPr>
                <w:sz w:val="24"/>
                <w:szCs w:val="24"/>
              </w:rPr>
            </w:pPr>
          </w:p>
        </w:tc>
        <w:tc>
          <w:tcPr>
            <w:tcW w:w="2976" w:type="dxa"/>
            <w:tcBorders>
              <w:left w:val="single" w:sz="4" w:space="0" w:color="000000"/>
              <w:bottom w:val="single" w:sz="4" w:space="0" w:color="000000"/>
            </w:tcBorders>
            <w:vAlign w:val="center"/>
          </w:tcPr>
          <w:p w:rsidR="00781AD4" w:rsidRPr="00F471BD" w:rsidRDefault="00781AD4" w:rsidP="00340DD9">
            <w:pPr>
              <w:suppressAutoHyphens w:val="0"/>
              <w:snapToGrid w:val="0"/>
              <w:rPr>
                <w:b/>
                <w:bCs/>
                <w:sz w:val="24"/>
                <w:szCs w:val="24"/>
                <w:lang w:val="tr-TR"/>
              </w:rPr>
            </w:pPr>
          </w:p>
        </w:tc>
        <w:tc>
          <w:tcPr>
            <w:tcW w:w="4536" w:type="dxa"/>
            <w:tcBorders>
              <w:left w:val="single" w:sz="4" w:space="0" w:color="000000"/>
              <w:bottom w:val="single" w:sz="4" w:space="0" w:color="000000"/>
              <w:right w:val="single" w:sz="4" w:space="0" w:color="000000"/>
            </w:tcBorders>
            <w:vAlign w:val="center"/>
          </w:tcPr>
          <w:p w:rsidR="00781AD4" w:rsidRPr="00F471BD" w:rsidRDefault="00781AD4" w:rsidP="00340DD9">
            <w:pPr>
              <w:suppressAutoHyphens w:val="0"/>
              <w:snapToGrid w:val="0"/>
              <w:rPr>
                <w:b/>
                <w:bCs/>
                <w:sz w:val="24"/>
                <w:szCs w:val="24"/>
                <w:lang w:val="tr-TR"/>
              </w:rPr>
            </w:pPr>
          </w:p>
        </w:tc>
      </w:tr>
      <w:tr w:rsidR="00781AD4" w:rsidRPr="00F471BD">
        <w:trPr>
          <w:cantSplit/>
          <w:trHeight w:hRule="exact" w:val="510"/>
        </w:trPr>
        <w:tc>
          <w:tcPr>
            <w:tcW w:w="2182" w:type="dxa"/>
            <w:vMerge/>
            <w:tcBorders>
              <w:top w:val="single" w:sz="4" w:space="0" w:color="000000"/>
              <w:left w:val="single" w:sz="4" w:space="0" w:color="000000"/>
              <w:bottom w:val="single" w:sz="4" w:space="0" w:color="000000"/>
            </w:tcBorders>
            <w:vAlign w:val="center"/>
          </w:tcPr>
          <w:p w:rsidR="00781AD4" w:rsidRPr="00F471BD" w:rsidRDefault="00781AD4" w:rsidP="00781AD4">
            <w:pPr>
              <w:rPr>
                <w:sz w:val="24"/>
                <w:szCs w:val="24"/>
              </w:rPr>
            </w:pPr>
          </w:p>
        </w:tc>
        <w:tc>
          <w:tcPr>
            <w:tcW w:w="2976" w:type="dxa"/>
            <w:tcBorders>
              <w:left w:val="single" w:sz="4" w:space="0" w:color="000000"/>
              <w:bottom w:val="single" w:sz="4" w:space="0" w:color="000000"/>
            </w:tcBorders>
            <w:vAlign w:val="center"/>
          </w:tcPr>
          <w:p w:rsidR="00781AD4" w:rsidRPr="00F471BD" w:rsidRDefault="00781AD4" w:rsidP="00340DD9">
            <w:pPr>
              <w:suppressAutoHyphens w:val="0"/>
              <w:snapToGrid w:val="0"/>
              <w:rPr>
                <w:b/>
                <w:bCs/>
                <w:sz w:val="24"/>
                <w:szCs w:val="24"/>
                <w:lang w:val="tr-TR"/>
              </w:rPr>
            </w:pPr>
            <w:r w:rsidRPr="00F471BD">
              <w:rPr>
                <w:b/>
                <w:bCs/>
                <w:sz w:val="24"/>
                <w:szCs w:val="24"/>
                <w:lang w:val="tr-TR"/>
              </w:rPr>
              <w:t>Telefon</w:t>
            </w:r>
          </w:p>
        </w:tc>
        <w:tc>
          <w:tcPr>
            <w:tcW w:w="4536" w:type="dxa"/>
            <w:tcBorders>
              <w:left w:val="single" w:sz="4" w:space="0" w:color="000000"/>
              <w:bottom w:val="single" w:sz="4" w:space="0" w:color="000000"/>
              <w:right w:val="single" w:sz="4" w:space="0" w:color="000000"/>
            </w:tcBorders>
            <w:vAlign w:val="center"/>
          </w:tcPr>
          <w:p w:rsidR="00781AD4" w:rsidRPr="00F471BD" w:rsidRDefault="00781AD4" w:rsidP="00340DD9">
            <w:pPr>
              <w:suppressAutoHyphens w:val="0"/>
              <w:snapToGrid w:val="0"/>
              <w:rPr>
                <w:b/>
                <w:bCs/>
                <w:sz w:val="24"/>
                <w:szCs w:val="24"/>
                <w:lang w:val="tr-TR"/>
              </w:rPr>
            </w:pPr>
          </w:p>
        </w:tc>
      </w:tr>
      <w:tr w:rsidR="00781AD4" w:rsidRPr="00F471BD">
        <w:trPr>
          <w:cantSplit/>
          <w:trHeight w:hRule="exact" w:val="510"/>
        </w:trPr>
        <w:tc>
          <w:tcPr>
            <w:tcW w:w="2182" w:type="dxa"/>
            <w:vMerge/>
            <w:tcBorders>
              <w:top w:val="single" w:sz="4" w:space="0" w:color="000000"/>
              <w:left w:val="single" w:sz="4" w:space="0" w:color="000000"/>
              <w:bottom w:val="single" w:sz="4" w:space="0" w:color="000000"/>
            </w:tcBorders>
            <w:vAlign w:val="center"/>
          </w:tcPr>
          <w:p w:rsidR="00781AD4" w:rsidRPr="00F471BD" w:rsidRDefault="00781AD4" w:rsidP="00781AD4">
            <w:pPr>
              <w:rPr>
                <w:sz w:val="24"/>
                <w:szCs w:val="24"/>
              </w:rPr>
            </w:pPr>
          </w:p>
        </w:tc>
        <w:tc>
          <w:tcPr>
            <w:tcW w:w="2976" w:type="dxa"/>
            <w:tcBorders>
              <w:left w:val="single" w:sz="4" w:space="0" w:color="000000"/>
              <w:bottom w:val="single" w:sz="4" w:space="0" w:color="000000"/>
            </w:tcBorders>
            <w:vAlign w:val="center"/>
          </w:tcPr>
          <w:p w:rsidR="00781AD4" w:rsidRPr="00F471BD" w:rsidRDefault="00781AD4" w:rsidP="00340DD9">
            <w:pPr>
              <w:suppressAutoHyphens w:val="0"/>
              <w:snapToGrid w:val="0"/>
              <w:rPr>
                <w:b/>
                <w:bCs/>
                <w:sz w:val="24"/>
                <w:szCs w:val="24"/>
                <w:lang w:val="tr-TR"/>
              </w:rPr>
            </w:pPr>
            <w:r w:rsidRPr="00F471BD">
              <w:rPr>
                <w:b/>
                <w:bCs/>
                <w:sz w:val="24"/>
                <w:szCs w:val="24"/>
                <w:lang w:val="tr-TR"/>
              </w:rPr>
              <w:t>Faks</w:t>
            </w:r>
          </w:p>
        </w:tc>
        <w:tc>
          <w:tcPr>
            <w:tcW w:w="4536" w:type="dxa"/>
            <w:tcBorders>
              <w:left w:val="single" w:sz="4" w:space="0" w:color="000000"/>
              <w:bottom w:val="single" w:sz="4" w:space="0" w:color="000000"/>
              <w:right w:val="single" w:sz="4" w:space="0" w:color="000000"/>
            </w:tcBorders>
            <w:vAlign w:val="center"/>
          </w:tcPr>
          <w:p w:rsidR="00781AD4" w:rsidRPr="00F471BD" w:rsidRDefault="00781AD4" w:rsidP="00340DD9">
            <w:pPr>
              <w:suppressAutoHyphens w:val="0"/>
              <w:snapToGrid w:val="0"/>
              <w:rPr>
                <w:b/>
                <w:bCs/>
                <w:sz w:val="24"/>
                <w:szCs w:val="24"/>
                <w:lang w:val="tr-TR"/>
              </w:rPr>
            </w:pPr>
          </w:p>
        </w:tc>
      </w:tr>
      <w:tr w:rsidR="00781AD4" w:rsidRPr="00F471BD">
        <w:trPr>
          <w:cantSplit/>
          <w:trHeight w:hRule="exact" w:val="510"/>
        </w:trPr>
        <w:tc>
          <w:tcPr>
            <w:tcW w:w="2182" w:type="dxa"/>
            <w:vMerge/>
            <w:tcBorders>
              <w:top w:val="single" w:sz="4" w:space="0" w:color="000000"/>
              <w:left w:val="single" w:sz="4" w:space="0" w:color="000000"/>
              <w:bottom w:val="single" w:sz="4" w:space="0" w:color="000000"/>
            </w:tcBorders>
            <w:vAlign w:val="center"/>
          </w:tcPr>
          <w:p w:rsidR="00781AD4" w:rsidRPr="00F471BD" w:rsidRDefault="00781AD4" w:rsidP="00781AD4">
            <w:pPr>
              <w:rPr>
                <w:sz w:val="24"/>
                <w:szCs w:val="24"/>
              </w:rPr>
            </w:pPr>
          </w:p>
        </w:tc>
        <w:tc>
          <w:tcPr>
            <w:tcW w:w="2976" w:type="dxa"/>
            <w:tcBorders>
              <w:left w:val="single" w:sz="4" w:space="0" w:color="000000"/>
              <w:bottom w:val="single" w:sz="4" w:space="0" w:color="000000"/>
            </w:tcBorders>
            <w:vAlign w:val="center"/>
          </w:tcPr>
          <w:p w:rsidR="00781AD4" w:rsidRPr="00F471BD" w:rsidRDefault="00781AD4" w:rsidP="00340DD9">
            <w:pPr>
              <w:suppressAutoHyphens w:val="0"/>
              <w:snapToGrid w:val="0"/>
              <w:rPr>
                <w:b/>
                <w:bCs/>
                <w:sz w:val="24"/>
                <w:szCs w:val="24"/>
                <w:lang w:val="tr-TR"/>
              </w:rPr>
            </w:pPr>
            <w:r w:rsidRPr="00F471BD">
              <w:rPr>
                <w:b/>
                <w:bCs/>
                <w:sz w:val="24"/>
                <w:szCs w:val="24"/>
                <w:lang w:val="tr-TR"/>
              </w:rPr>
              <w:t>E-Posta</w:t>
            </w:r>
          </w:p>
        </w:tc>
        <w:tc>
          <w:tcPr>
            <w:tcW w:w="4536" w:type="dxa"/>
            <w:tcBorders>
              <w:left w:val="single" w:sz="4" w:space="0" w:color="000000"/>
              <w:bottom w:val="single" w:sz="4" w:space="0" w:color="000000"/>
              <w:right w:val="single" w:sz="4" w:space="0" w:color="000000"/>
            </w:tcBorders>
            <w:vAlign w:val="center"/>
          </w:tcPr>
          <w:p w:rsidR="00781AD4" w:rsidRPr="00F471BD" w:rsidRDefault="00781AD4" w:rsidP="00340DD9">
            <w:pPr>
              <w:suppressAutoHyphens w:val="0"/>
              <w:snapToGrid w:val="0"/>
              <w:rPr>
                <w:b/>
                <w:bCs/>
                <w:sz w:val="24"/>
                <w:szCs w:val="24"/>
                <w:lang w:val="tr-TR"/>
              </w:rPr>
            </w:pPr>
          </w:p>
        </w:tc>
      </w:tr>
    </w:tbl>
    <w:p w:rsidR="00EA03CD" w:rsidRPr="00F471BD" w:rsidRDefault="00EA03CD">
      <w:pPr>
        <w:jc w:val="both"/>
        <w:rPr>
          <w:b/>
          <w:sz w:val="24"/>
          <w:szCs w:val="24"/>
          <w:lang w:val="tr-TR"/>
        </w:rPr>
      </w:pPr>
    </w:p>
    <w:p w:rsidR="00B67DB9" w:rsidRPr="00F471BD" w:rsidRDefault="00B67DB9">
      <w:pPr>
        <w:jc w:val="both"/>
        <w:rPr>
          <w:b/>
          <w:sz w:val="24"/>
          <w:szCs w:val="24"/>
          <w:lang w:val="tr-TR"/>
        </w:rPr>
      </w:pPr>
    </w:p>
    <w:p w:rsidR="002806E2" w:rsidRDefault="002806E2">
      <w:pPr>
        <w:jc w:val="both"/>
        <w:rPr>
          <w:b/>
          <w:sz w:val="24"/>
          <w:szCs w:val="24"/>
          <w:lang w:val="tr-TR"/>
        </w:rPr>
      </w:pPr>
    </w:p>
    <w:p w:rsidR="002806E2" w:rsidRDefault="002806E2">
      <w:pPr>
        <w:jc w:val="both"/>
        <w:rPr>
          <w:b/>
          <w:sz w:val="24"/>
          <w:szCs w:val="24"/>
          <w:lang w:val="tr-TR"/>
        </w:rPr>
      </w:pPr>
    </w:p>
    <w:p w:rsidR="001653FC" w:rsidRPr="00F471BD" w:rsidRDefault="000B0E4B">
      <w:pPr>
        <w:jc w:val="both"/>
        <w:rPr>
          <w:b/>
          <w:sz w:val="24"/>
          <w:szCs w:val="24"/>
          <w:lang w:val="tr-TR"/>
        </w:rPr>
      </w:pPr>
      <w:r w:rsidRPr="00F471BD">
        <w:rPr>
          <w:b/>
          <w:sz w:val="24"/>
          <w:szCs w:val="24"/>
          <w:lang w:val="tr-TR"/>
        </w:rPr>
        <w:lastRenderedPageBreak/>
        <w:t>A) GENEL BİLGİ;</w:t>
      </w:r>
    </w:p>
    <w:p w:rsidR="00B67DB9" w:rsidRPr="00F471BD" w:rsidRDefault="00B67DB9" w:rsidP="00D84696">
      <w:pPr>
        <w:jc w:val="both"/>
        <w:rPr>
          <w:sz w:val="24"/>
          <w:szCs w:val="24"/>
          <w:lang w:val="tr-TR"/>
        </w:rPr>
      </w:pPr>
    </w:p>
    <w:p w:rsidR="00866912" w:rsidRPr="00F471BD" w:rsidRDefault="00281A23" w:rsidP="00866912">
      <w:pPr>
        <w:numPr>
          <w:ilvl w:val="0"/>
          <w:numId w:val="5"/>
        </w:numPr>
        <w:ind w:left="426" w:hanging="426"/>
        <w:jc w:val="both"/>
        <w:rPr>
          <w:b/>
          <w:sz w:val="24"/>
          <w:szCs w:val="24"/>
          <w:lang w:val="tr-TR"/>
        </w:rPr>
      </w:pPr>
      <w:r w:rsidRPr="00F471BD">
        <w:rPr>
          <w:b/>
          <w:sz w:val="24"/>
          <w:szCs w:val="24"/>
          <w:lang w:val="tr-TR"/>
        </w:rPr>
        <w:t>Kuruluşa</w:t>
      </w:r>
      <w:r w:rsidR="00866912" w:rsidRPr="00F471BD">
        <w:rPr>
          <w:b/>
          <w:sz w:val="24"/>
          <w:szCs w:val="24"/>
          <w:lang w:val="tr-TR"/>
        </w:rPr>
        <w:t xml:space="preserve"> ve Ortaklara İlişkin Bilgiler;</w:t>
      </w:r>
    </w:p>
    <w:p w:rsidR="004B5D36" w:rsidRPr="00F471BD" w:rsidRDefault="004B5D36" w:rsidP="00340DD9">
      <w:pPr>
        <w:ind w:firstLine="426"/>
        <w:jc w:val="both"/>
        <w:rPr>
          <w:b/>
          <w:sz w:val="24"/>
          <w:szCs w:val="24"/>
          <w:lang w:val="tr-TR"/>
        </w:rPr>
      </w:pPr>
    </w:p>
    <w:p w:rsidR="00281A23" w:rsidRPr="00F471BD" w:rsidRDefault="00281A23" w:rsidP="00866912">
      <w:pPr>
        <w:ind w:firstLine="426"/>
        <w:jc w:val="both"/>
        <w:rPr>
          <w:sz w:val="24"/>
          <w:szCs w:val="24"/>
          <w:lang w:val="tr-TR"/>
        </w:rPr>
      </w:pPr>
      <w:r w:rsidRPr="00F471BD">
        <w:rPr>
          <w:sz w:val="24"/>
          <w:szCs w:val="24"/>
          <w:lang w:val="tr-TR"/>
        </w:rPr>
        <w:t xml:space="preserve">Kuruluş </w:t>
      </w:r>
      <w:r w:rsidR="00BA0FA8" w:rsidRPr="00F471BD">
        <w:rPr>
          <w:sz w:val="24"/>
          <w:szCs w:val="24"/>
          <w:lang w:val="tr-TR"/>
        </w:rPr>
        <w:t>türü</w:t>
      </w:r>
      <w:r w:rsidR="00EC075A" w:rsidRPr="00F471BD">
        <w:rPr>
          <w:sz w:val="24"/>
          <w:szCs w:val="24"/>
          <w:lang w:val="tr-TR"/>
        </w:rPr>
        <w:t>;</w:t>
      </w:r>
      <w:r w:rsidR="00BA0FA8" w:rsidRPr="00F471BD">
        <w:rPr>
          <w:sz w:val="24"/>
          <w:szCs w:val="24"/>
          <w:lang w:val="tr-TR"/>
        </w:rPr>
        <w:t xml:space="preserve"> </w:t>
      </w:r>
    </w:p>
    <w:p w:rsidR="00BA0FA8" w:rsidRPr="00F471BD" w:rsidRDefault="00BA0FA8" w:rsidP="00340DD9">
      <w:pPr>
        <w:ind w:firstLine="426"/>
        <w:jc w:val="both"/>
        <w:rPr>
          <w:sz w:val="24"/>
          <w:szCs w:val="24"/>
          <w:lang w:val="tr-TR"/>
        </w:rPr>
      </w:pPr>
    </w:p>
    <w:p w:rsidR="00695718" w:rsidRPr="00F471BD" w:rsidRDefault="00281A23" w:rsidP="00866912">
      <w:pPr>
        <w:ind w:firstLine="426"/>
        <w:jc w:val="both"/>
        <w:rPr>
          <w:b/>
          <w:sz w:val="24"/>
          <w:szCs w:val="24"/>
          <w:lang w:val="tr-TR"/>
        </w:rPr>
      </w:pPr>
      <w:r w:rsidRPr="00F471BD">
        <w:rPr>
          <w:b/>
          <w:sz w:val="24"/>
          <w:szCs w:val="24"/>
          <w:lang w:val="tr-TR"/>
        </w:rPr>
        <w:t xml:space="preserve">Kuruluşun Yetkili </w:t>
      </w:r>
      <w:r w:rsidR="004B5D36" w:rsidRPr="00F471BD">
        <w:rPr>
          <w:b/>
          <w:sz w:val="24"/>
          <w:szCs w:val="24"/>
          <w:lang w:val="tr-TR"/>
        </w:rPr>
        <w:t>Kişileri</w:t>
      </w:r>
    </w:p>
    <w:p w:rsidR="000E2A0C" w:rsidRPr="00F471BD" w:rsidRDefault="000E2A0C" w:rsidP="001719C8">
      <w:pPr>
        <w:ind w:left="426"/>
        <w:jc w:val="both"/>
        <w:rPr>
          <w:sz w:val="24"/>
          <w:szCs w:val="24"/>
          <w:lang w:val="tr-TR"/>
        </w:rPr>
      </w:pPr>
    </w:p>
    <w:p w:rsidR="004B5D36" w:rsidRPr="00F471BD" w:rsidRDefault="004B5D36" w:rsidP="004B5D36">
      <w:pPr>
        <w:widowControl w:val="0"/>
        <w:suppressAutoHyphens w:val="0"/>
        <w:autoSpaceDE w:val="0"/>
        <w:autoSpaceDN w:val="0"/>
        <w:adjustRightInd w:val="0"/>
        <w:spacing w:before="2" w:line="70" w:lineRule="exact"/>
        <w:rPr>
          <w:rFonts w:eastAsia="Arial Unicode MS"/>
          <w:sz w:val="24"/>
          <w:szCs w:val="24"/>
          <w:lang w:val="tr-TR" w:eastAsia="tr-TR"/>
        </w:rPr>
      </w:pPr>
    </w:p>
    <w:tbl>
      <w:tblPr>
        <w:tblW w:w="9072" w:type="dxa"/>
        <w:tblInd w:w="436" w:type="dxa"/>
        <w:tblLayout w:type="fixed"/>
        <w:tblCellMar>
          <w:left w:w="0" w:type="dxa"/>
          <w:right w:w="0" w:type="dxa"/>
        </w:tblCellMar>
        <w:tblLook w:val="04A0" w:firstRow="1" w:lastRow="0" w:firstColumn="1" w:lastColumn="0" w:noHBand="0" w:noVBand="1"/>
      </w:tblPr>
      <w:tblGrid>
        <w:gridCol w:w="3051"/>
        <w:gridCol w:w="3434"/>
        <w:gridCol w:w="2587"/>
      </w:tblGrid>
      <w:tr w:rsidR="004B5D36" w:rsidRPr="00F471BD" w:rsidTr="00EC075A">
        <w:trPr>
          <w:trHeight w:hRule="exact" w:val="422"/>
        </w:trPr>
        <w:tc>
          <w:tcPr>
            <w:tcW w:w="3051" w:type="dxa"/>
            <w:tcBorders>
              <w:top w:val="single" w:sz="8" w:space="0" w:color="000000"/>
              <w:left w:val="single" w:sz="8" w:space="0" w:color="000000"/>
              <w:bottom w:val="single" w:sz="8" w:space="0" w:color="000000"/>
              <w:right w:val="single" w:sz="8" w:space="0" w:color="000000"/>
            </w:tcBorders>
            <w:vAlign w:val="center"/>
            <w:hideMark/>
          </w:tcPr>
          <w:p w:rsidR="004B5D36" w:rsidRPr="00F471BD" w:rsidRDefault="004B5D36" w:rsidP="00EC075A">
            <w:pPr>
              <w:widowControl w:val="0"/>
              <w:suppressAutoHyphens w:val="0"/>
              <w:autoSpaceDE w:val="0"/>
              <w:autoSpaceDN w:val="0"/>
              <w:adjustRightInd w:val="0"/>
              <w:spacing w:before="37"/>
              <w:jc w:val="center"/>
              <w:rPr>
                <w:sz w:val="24"/>
                <w:szCs w:val="24"/>
                <w:lang w:val="tr-TR" w:eastAsia="tr-TR"/>
              </w:rPr>
            </w:pPr>
            <w:r w:rsidRPr="00F471BD">
              <w:rPr>
                <w:rFonts w:eastAsia="Arial Unicode MS"/>
                <w:sz w:val="24"/>
                <w:szCs w:val="24"/>
                <w:lang w:val="tr-TR" w:eastAsia="tr-TR"/>
              </w:rPr>
              <w:t>T.C. Kimlik No/Pasaport No</w:t>
            </w:r>
          </w:p>
        </w:tc>
        <w:tc>
          <w:tcPr>
            <w:tcW w:w="3434" w:type="dxa"/>
            <w:tcBorders>
              <w:top w:val="single" w:sz="8" w:space="0" w:color="000000"/>
              <w:left w:val="single" w:sz="8" w:space="0" w:color="000000"/>
              <w:bottom w:val="single" w:sz="8" w:space="0" w:color="000000"/>
              <w:right w:val="single" w:sz="8" w:space="0" w:color="000000"/>
            </w:tcBorders>
            <w:vAlign w:val="center"/>
            <w:hideMark/>
          </w:tcPr>
          <w:p w:rsidR="004B5D36" w:rsidRPr="00F471BD" w:rsidRDefault="004B5D36" w:rsidP="00EC075A">
            <w:pPr>
              <w:widowControl w:val="0"/>
              <w:suppressAutoHyphens w:val="0"/>
              <w:autoSpaceDE w:val="0"/>
              <w:autoSpaceDN w:val="0"/>
              <w:adjustRightInd w:val="0"/>
              <w:spacing w:before="37"/>
              <w:jc w:val="center"/>
              <w:rPr>
                <w:sz w:val="24"/>
                <w:szCs w:val="24"/>
                <w:lang w:val="tr-TR" w:eastAsia="tr-TR"/>
              </w:rPr>
            </w:pPr>
            <w:r w:rsidRPr="00F471BD">
              <w:rPr>
                <w:rFonts w:eastAsia="Arial Unicode MS"/>
                <w:sz w:val="24"/>
                <w:szCs w:val="24"/>
                <w:lang w:val="tr-TR" w:eastAsia="tr-TR"/>
              </w:rPr>
              <w:t>Kişi Adı - Soyadı/Tüzel Kişi</w:t>
            </w:r>
          </w:p>
        </w:tc>
        <w:tc>
          <w:tcPr>
            <w:tcW w:w="2587" w:type="dxa"/>
            <w:tcBorders>
              <w:top w:val="single" w:sz="8" w:space="0" w:color="000000"/>
              <w:left w:val="single" w:sz="8" w:space="0" w:color="000000"/>
              <w:bottom w:val="single" w:sz="8" w:space="0" w:color="000000"/>
              <w:right w:val="single" w:sz="8" w:space="0" w:color="000000"/>
            </w:tcBorders>
            <w:vAlign w:val="center"/>
            <w:hideMark/>
          </w:tcPr>
          <w:p w:rsidR="004B5D36" w:rsidRPr="00F471BD" w:rsidRDefault="00BA0FA8" w:rsidP="00EC075A">
            <w:pPr>
              <w:widowControl w:val="0"/>
              <w:suppressAutoHyphens w:val="0"/>
              <w:autoSpaceDE w:val="0"/>
              <w:autoSpaceDN w:val="0"/>
              <w:adjustRightInd w:val="0"/>
              <w:spacing w:before="37"/>
              <w:jc w:val="center"/>
              <w:rPr>
                <w:sz w:val="24"/>
                <w:szCs w:val="24"/>
                <w:lang w:val="tr-TR" w:eastAsia="tr-TR"/>
              </w:rPr>
            </w:pPr>
            <w:r w:rsidRPr="00F471BD">
              <w:rPr>
                <w:rFonts w:eastAsia="Arial Unicode MS"/>
                <w:sz w:val="24"/>
                <w:szCs w:val="24"/>
                <w:lang w:val="tr-TR" w:eastAsia="tr-TR"/>
              </w:rPr>
              <w:t>Ün</w:t>
            </w:r>
            <w:r w:rsidR="004B5D36" w:rsidRPr="00F471BD">
              <w:rPr>
                <w:rFonts w:eastAsia="Arial Unicode MS"/>
                <w:sz w:val="24"/>
                <w:szCs w:val="24"/>
                <w:lang w:val="tr-TR" w:eastAsia="tr-TR"/>
              </w:rPr>
              <w:t>van</w:t>
            </w:r>
          </w:p>
        </w:tc>
      </w:tr>
      <w:tr w:rsidR="004B5D36" w:rsidRPr="00F471BD" w:rsidTr="00BA0FA8">
        <w:trPr>
          <w:trHeight w:hRule="exact" w:val="422"/>
        </w:trPr>
        <w:tc>
          <w:tcPr>
            <w:tcW w:w="3051" w:type="dxa"/>
            <w:tcBorders>
              <w:top w:val="single" w:sz="8" w:space="0" w:color="000000"/>
              <w:left w:val="single" w:sz="8" w:space="0" w:color="000000"/>
              <w:bottom w:val="single" w:sz="8" w:space="0" w:color="000000"/>
              <w:right w:val="single" w:sz="8" w:space="0" w:color="000000"/>
            </w:tcBorders>
          </w:tcPr>
          <w:p w:rsidR="004B5D36" w:rsidRPr="00F471BD" w:rsidRDefault="004B5D36" w:rsidP="00BA0FA8">
            <w:pPr>
              <w:widowControl w:val="0"/>
              <w:suppressAutoHyphens w:val="0"/>
              <w:autoSpaceDE w:val="0"/>
              <w:autoSpaceDN w:val="0"/>
              <w:adjustRightInd w:val="0"/>
              <w:spacing w:before="37"/>
              <w:jc w:val="center"/>
              <w:rPr>
                <w:sz w:val="24"/>
                <w:szCs w:val="24"/>
                <w:lang w:val="tr-TR" w:eastAsia="tr-TR"/>
              </w:rPr>
            </w:pPr>
          </w:p>
        </w:tc>
        <w:tc>
          <w:tcPr>
            <w:tcW w:w="3434" w:type="dxa"/>
            <w:tcBorders>
              <w:top w:val="single" w:sz="8" w:space="0" w:color="000000"/>
              <w:left w:val="single" w:sz="8" w:space="0" w:color="000000"/>
              <w:bottom w:val="single" w:sz="8" w:space="0" w:color="000000"/>
              <w:right w:val="single" w:sz="8" w:space="0" w:color="000000"/>
            </w:tcBorders>
          </w:tcPr>
          <w:p w:rsidR="004B5D36" w:rsidRPr="00F471BD" w:rsidRDefault="004B5D36" w:rsidP="00BA0FA8">
            <w:pPr>
              <w:widowControl w:val="0"/>
              <w:suppressAutoHyphens w:val="0"/>
              <w:autoSpaceDE w:val="0"/>
              <w:autoSpaceDN w:val="0"/>
              <w:adjustRightInd w:val="0"/>
              <w:spacing w:before="37"/>
              <w:jc w:val="center"/>
              <w:rPr>
                <w:sz w:val="24"/>
                <w:szCs w:val="24"/>
                <w:lang w:val="tr-TR" w:eastAsia="tr-TR"/>
              </w:rPr>
            </w:pPr>
          </w:p>
        </w:tc>
        <w:tc>
          <w:tcPr>
            <w:tcW w:w="2587" w:type="dxa"/>
            <w:tcBorders>
              <w:top w:val="single" w:sz="8" w:space="0" w:color="000000"/>
              <w:left w:val="single" w:sz="8" w:space="0" w:color="000000"/>
              <w:bottom w:val="single" w:sz="8" w:space="0" w:color="000000"/>
              <w:right w:val="single" w:sz="8" w:space="0" w:color="000000"/>
            </w:tcBorders>
          </w:tcPr>
          <w:p w:rsidR="004B5D36" w:rsidRPr="00F471BD" w:rsidRDefault="004B5D36" w:rsidP="00BA0FA8">
            <w:pPr>
              <w:widowControl w:val="0"/>
              <w:suppressAutoHyphens w:val="0"/>
              <w:autoSpaceDE w:val="0"/>
              <w:autoSpaceDN w:val="0"/>
              <w:adjustRightInd w:val="0"/>
              <w:spacing w:before="37"/>
              <w:ind w:left="13"/>
              <w:jc w:val="center"/>
              <w:rPr>
                <w:sz w:val="24"/>
                <w:szCs w:val="24"/>
                <w:lang w:val="tr-TR" w:eastAsia="tr-TR"/>
              </w:rPr>
            </w:pPr>
          </w:p>
        </w:tc>
      </w:tr>
      <w:tr w:rsidR="004B5D36" w:rsidRPr="00F471BD" w:rsidTr="00BA0FA8">
        <w:trPr>
          <w:trHeight w:hRule="exact" w:val="422"/>
        </w:trPr>
        <w:tc>
          <w:tcPr>
            <w:tcW w:w="3051" w:type="dxa"/>
            <w:tcBorders>
              <w:top w:val="single" w:sz="8" w:space="0" w:color="000000"/>
              <w:left w:val="single" w:sz="8" w:space="0" w:color="000000"/>
              <w:bottom w:val="single" w:sz="8" w:space="0" w:color="000000"/>
              <w:right w:val="single" w:sz="8" w:space="0" w:color="000000"/>
            </w:tcBorders>
          </w:tcPr>
          <w:p w:rsidR="004B5D36" w:rsidRPr="00F471BD" w:rsidRDefault="004B5D36" w:rsidP="00BA0FA8">
            <w:pPr>
              <w:widowControl w:val="0"/>
              <w:suppressAutoHyphens w:val="0"/>
              <w:autoSpaceDE w:val="0"/>
              <w:autoSpaceDN w:val="0"/>
              <w:adjustRightInd w:val="0"/>
              <w:spacing w:before="37"/>
              <w:jc w:val="center"/>
              <w:rPr>
                <w:sz w:val="24"/>
                <w:szCs w:val="24"/>
                <w:lang w:val="tr-TR" w:eastAsia="tr-TR"/>
              </w:rPr>
            </w:pPr>
          </w:p>
        </w:tc>
        <w:tc>
          <w:tcPr>
            <w:tcW w:w="3434" w:type="dxa"/>
            <w:tcBorders>
              <w:top w:val="single" w:sz="8" w:space="0" w:color="000000"/>
              <w:left w:val="single" w:sz="8" w:space="0" w:color="000000"/>
              <w:bottom w:val="single" w:sz="8" w:space="0" w:color="000000"/>
              <w:right w:val="single" w:sz="8" w:space="0" w:color="000000"/>
            </w:tcBorders>
          </w:tcPr>
          <w:p w:rsidR="004B5D36" w:rsidRPr="00F471BD" w:rsidRDefault="004B5D36" w:rsidP="00BA0FA8">
            <w:pPr>
              <w:widowControl w:val="0"/>
              <w:suppressAutoHyphens w:val="0"/>
              <w:autoSpaceDE w:val="0"/>
              <w:autoSpaceDN w:val="0"/>
              <w:adjustRightInd w:val="0"/>
              <w:spacing w:before="37"/>
              <w:jc w:val="center"/>
              <w:rPr>
                <w:sz w:val="24"/>
                <w:szCs w:val="24"/>
                <w:lang w:val="tr-TR" w:eastAsia="tr-TR"/>
              </w:rPr>
            </w:pPr>
          </w:p>
        </w:tc>
        <w:tc>
          <w:tcPr>
            <w:tcW w:w="2587" w:type="dxa"/>
            <w:tcBorders>
              <w:top w:val="single" w:sz="8" w:space="0" w:color="000000"/>
              <w:left w:val="single" w:sz="8" w:space="0" w:color="000000"/>
              <w:bottom w:val="single" w:sz="8" w:space="0" w:color="000000"/>
              <w:right w:val="single" w:sz="8" w:space="0" w:color="000000"/>
            </w:tcBorders>
          </w:tcPr>
          <w:p w:rsidR="004B5D36" w:rsidRPr="00F471BD" w:rsidRDefault="004B5D36" w:rsidP="00BA0FA8">
            <w:pPr>
              <w:widowControl w:val="0"/>
              <w:suppressAutoHyphens w:val="0"/>
              <w:autoSpaceDE w:val="0"/>
              <w:autoSpaceDN w:val="0"/>
              <w:adjustRightInd w:val="0"/>
              <w:spacing w:before="37"/>
              <w:ind w:left="13"/>
              <w:jc w:val="center"/>
              <w:rPr>
                <w:sz w:val="24"/>
                <w:szCs w:val="24"/>
                <w:lang w:val="tr-TR" w:eastAsia="tr-TR"/>
              </w:rPr>
            </w:pPr>
          </w:p>
        </w:tc>
      </w:tr>
      <w:tr w:rsidR="00695718" w:rsidRPr="00F471BD" w:rsidTr="00BA0FA8">
        <w:trPr>
          <w:trHeight w:hRule="exact" w:val="422"/>
        </w:trPr>
        <w:tc>
          <w:tcPr>
            <w:tcW w:w="3051" w:type="dxa"/>
            <w:tcBorders>
              <w:top w:val="single" w:sz="8" w:space="0" w:color="000000"/>
              <w:left w:val="single" w:sz="8" w:space="0" w:color="000000"/>
              <w:bottom w:val="single" w:sz="8" w:space="0" w:color="000000"/>
              <w:right w:val="single" w:sz="8" w:space="0" w:color="000000"/>
            </w:tcBorders>
          </w:tcPr>
          <w:p w:rsidR="00695718" w:rsidRPr="00F471BD" w:rsidRDefault="00695718" w:rsidP="00BA0FA8">
            <w:pPr>
              <w:widowControl w:val="0"/>
              <w:suppressAutoHyphens w:val="0"/>
              <w:autoSpaceDE w:val="0"/>
              <w:autoSpaceDN w:val="0"/>
              <w:adjustRightInd w:val="0"/>
              <w:spacing w:before="37"/>
              <w:jc w:val="center"/>
              <w:rPr>
                <w:sz w:val="24"/>
                <w:szCs w:val="24"/>
                <w:lang w:val="tr-TR" w:eastAsia="tr-TR"/>
              </w:rPr>
            </w:pPr>
          </w:p>
        </w:tc>
        <w:tc>
          <w:tcPr>
            <w:tcW w:w="3434" w:type="dxa"/>
            <w:tcBorders>
              <w:top w:val="single" w:sz="8" w:space="0" w:color="000000"/>
              <w:left w:val="single" w:sz="8" w:space="0" w:color="000000"/>
              <w:bottom w:val="single" w:sz="8" w:space="0" w:color="000000"/>
              <w:right w:val="single" w:sz="8" w:space="0" w:color="000000"/>
            </w:tcBorders>
          </w:tcPr>
          <w:p w:rsidR="00695718" w:rsidRPr="00F471BD" w:rsidRDefault="00695718" w:rsidP="00BA0FA8">
            <w:pPr>
              <w:widowControl w:val="0"/>
              <w:suppressAutoHyphens w:val="0"/>
              <w:autoSpaceDE w:val="0"/>
              <w:autoSpaceDN w:val="0"/>
              <w:adjustRightInd w:val="0"/>
              <w:spacing w:before="37"/>
              <w:jc w:val="center"/>
              <w:rPr>
                <w:sz w:val="24"/>
                <w:szCs w:val="24"/>
                <w:lang w:val="tr-TR" w:eastAsia="tr-TR"/>
              </w:rPr>
            </w:pPr>
          </w:p>
        </w:tc>
        <w:tc>
          <w:tcPr>
            <w:tcW w:w="2587" w:type="dxa"/>
            <w:tcBorders>
              <w:top w:val="single" w:sz="8" w:space="0" w:color="000000"/>
              <w:left w:val="single" w:sz="8" w:space="0" w:color="000000"/>
              <w:bottom w:val="single" w:sz="8" w:space="0" w:color="000000"/>
              <w:right w:val="single" w:sz="8" w:space="0" w:color="000000"/>
            </w:tcBorders>
          </w:tcPr>
          <w:p w:rsidR="00695718" w:rsidRPr="00F471BD" w:rsidRDefault="00695718" w:rsidP="00BA0FA8">
            <w:pPr>
              <w:widowControl w:val="0"/>
              <w:suppressAutoHyphens w:val="0"/>
              <w:autoSpaceDE w:val="0"/>
              <w:autoSpaceDN w:val="0"/>
              <w:adjustRightInd w:val="0"/>
              <w:spacing w:before="37"/>
              <w:ind w:left="13"/>
              <w:jc w:val="center"/>
              <w:rPr>
                <w:sz w:val="24"/>
                <w:szCs w:val="24"/>
                <w:lang w:val="tr-TR" w:eastAsia="tr-TR"/>
              </w:rPr>
            </w:pPr>
          </w:p>
        </w:tc>
      </w:tr>
      <w:tr w:rsidR="00695718" w:rsidRPr="00F471BD" w:rsidTr="00BA0FA8">
        <w:trPr>
          <w:trHeight w:hRule="exact" w:val="422"/>
        </w:trPr>
        <w:tc>
          <w:tcPr>
            <w:tcW w:w="3051" w:type="dxa"/>
            <w:tcBorders>
              <w:top w:val="single" w:sz="8" w:space="0" w:color="000000"/>
              <w:left w:val="single" w:sz="8" w:space="0" w:color="000000"/>
              <w:bottom w:val="single" w:sz="8" w:space="0" w:color="000000"/>
              <w:right w:val="single" w:sz="8" w:space="0" w:color="000000"/>
            </w:tcBorders>
          </w:tcPr>
          <w:p w:rsidR="00695718" w:rsidRPr="00F471BD" w:rsidRDefault="00695718" w:rsidP="00BA0FA8">
            <w:pPr>
              <w:widowControl w:val="0"/>
              <w:suppressAutoHyphens w:val="0"/>
              <w:autoSpaceDE w:val="0"/>
              <w:autoSpaceDN w:val="0"/>
              <w:adjustRightInd w:val="0"/>
              <w:spacing w:before="37"/>
              <w:jc w:val="center"/>
              <w:rPr>
                <w:sz w:val="24"/>
                <w:szCs w:val="24"/>
                <w:lang w:val="tr-TR" w:eastAsia="tr-TR"/>
              </w:rPr>
            </w:pPr>
          </w:p>
        </w:tc>
        <w:tc>
          <w:tcPr>
            <w:tcW w:w="3434" w:type="dxa"/>
            <w:tcBorders>
              <w:top w:val="single" w:sz="8" w:space="0" w:color="000000"/>
              <w:left w:val="single" w:sz="8" w:space="0" w:color="000000"/>
              <w:bottom w:val="single" w:sz="8" w:space="0" w:color="000000"/>
              <w:right w:val="single" w:sz="8" w:space="0" w:color="000000"/>
            </w:tcBorders>
          </w:tcPr>
          <w:p w:rsidR="00695718" w:rsidRPr="00F471BD" w:rsidRDefault="00695718" w:rsidP="00BA0FA8">
            <w:pPr>
              <w:widowControl w:val="0"/>
              <w:suppressAutoHyphens w:val="0"/>
              <w:autoSpaceDE w:val="0"/>
              <w:autoSpaceDN w:val="0"/>
              <w:adjustRightInd w:val="0"/>
              <w:spacing w:before="37"/>
              <w:jc w:val="center"/>
              <w:rPr>
                <w:sz w:val="24"/>
                <w:szCs w:val="24"/>
                <w:lang w:val="tr-TR" w:eastAsia="tr-TR"/>
              </w:rPr>
            </w:pPr>
          </w:p>
        </w:tc>
        <w:tc>
          <w:tcPr>
            <w:tcW w:w="2587" w:type="dxa"/>
            <w:tcBorders>
              <w:top w:val="single" w:sz="8" w:space="0" w:color="000000"/>
              <w:left w:val="single" w:sz="8" w:space="0" w:color="000000"/>
              <w:bottom w:val="single" w:sz="8" w:space="0" w:color="000000"/>
              <w:right w:val="single" w:sz="8" w:space="0" w:color="000000"/>
            </w:tcBorders>
          </w:tcPr>
          <w:p w:rsidR="00695718" w:rsidRPr="00F471BD" w:rsidRDefault="00695718" w:rsidP="00BA0FA8">
            <w:pPr>
              <w:widowControl w:val="0"/>
              <w:suppressAutoHyphens w:val="0"/>
              <w:autoSpaceDE w:val="0"/>
              <w:autoSpaceDN w:val="0"/>
              <w:adjustRightInd w:val="0"/>
              <w:spacing w:before="37"/>
              <w:ind w:left="13"/>
              <w:jc w:val="center"/>
              <w:rPr>
                <w:sz w:val="24"/>
                <w:szCs w:val="24"/>
                <w:lang w:val="tr-TR" w:eastAsia="tr-TR"/>
              </w:rPr>
            </w:pPr>
          </w:p>
        </w:tc>
      </w:tr>
    </w:tbl>
    <w:p w:rsidR="00BA0FA8" w:rsidRPr="00F471BD" w:rsidRDefault="00BA0FA8">
      <w:pPr>
        <w:jc w:val="both"/>
        <w:rPr>
          <w:sz w:val="24"/>
          <w:szCs w:val="24"/>
          <w:lang w:val="tr-TR"/>
        </w:rPr>
      </w:pPr>
    </w:p>
    <w:p w:rsidR="000B5DBB" w:rsidRPr="00F471BD" w:rsidRDefault="000B5DBB" w:rsidP="00894D17">
      <w:pPr>
        <w:ind w:left="1440"/>
        <w:jc w:val="both"/>
        <w:rPr>
          <w:sz w:val="24"/>
          <w:szCs w:val="24"/>
          <w:lang w:val="tr-TR"/>
        </w:rPr>
      </w:pPr>
    </w:p>
    <w:p w:rsidR="001653FC" w:rsidRPr="00F471BD" w:rsidRDefault="00B12CA3" w:rsidP="000B5DBB">
      <w:pPr>
        <w:numPr>
          <w:ilvl w:val="0"/>
          <w:numId w:val="5"/>
        </w:numPr>
        <w:ind w:left="426" w:hanging="426"/>
        <w:jc w:val="both"/>
        <w:rPr>
          <w:b/>
          <w:sz w:val="24"/>
          <w:szCs w:val="24"/>
          <w:lang w:val="tr-TR"/>
        </w:rPr>
      </w:pPr>
      <w:r w:rsidRPr="00F471BD">
        <w:rPr>
          <w:b/>
          <w:sz w:val="24"/>
          <w:szCs w:val="24"/>
          <w:lang w:val="tr-TR"/>
        </w:rPr>
        <w:t>P</w:t>
      </w:r>
      <w:r w:rsidR="001653FC" w:rsidRPr="00F471BD">
        <w:rPr>
          <w:b/>
          <w:sz w:val="24"/>
          <w:szCs w:val="24"/>
          <w:lang w:val="tr-TR"/>
        </w:rPr>
        <w:t>roje</w:t>
      </w:r>
      <w:r w:rsidR="001E7168" w:rsidRPr="00F471BD">
        <w:rPr>
          <w:b/>
          <w:sz w:val="24"/>
          <w:szCs w:val="24"/>
          <w:lang w:val="tr-TR"/>
        </w:rPr>
        <w:t xml:space="preserve"> </w:t>
      </w:r>
      <w:r w:rsidR="006730B8" w:rsidRPr="00F471BD">
        <w:rPr>
          <w:b/>
          <w:sz w:val="24"/>
          <w:szCs w:val="24"/>
          <w:lang w:val="tr-TR"/>
        </w:rPr>
        <w:t>yürütücüsünün</w:t>
      </w:r>
      <w:r w:rsidR="00E16E59" w:rsidRPr="00F471BD">
        <w:rPr>
          <w:b/>
          <w:sz w:val="24"/>
          <w:szCs w:val="24"/>
          <w:lang w:val="tr-TR"/>
        </w:rPr>
        <w:t>:</w:t>
      </w:r>
      <w:r w:rsidR="006730B8" w:rsidRPr="00F471BD">
        <w:rPr>
          <w:b/>
          <w:sz w:val="24"/>
          <w:szCs w:val="24"/>
          <w:lang w:val="tr-TR"/>
        </w:rPr>
        <w:t xml:space="preserve"> </w:t>
      </w:r>
      <w:r w:rsidR="001653FC" w:rsidRPr="00F471BD">
        <w:rPr>
          <w:b/>
          <w:sz w:val="24"/>
          <w:szCs w:val="24"/>
          <w:lang w:val="tr-TR"/>
        </w:rPr>
        <w:t xml:space="preserve"> </w:t>
      </w:r>
    </w:p>
    <w:p w:rsidR="006822FC" w:rsidRPr="00F471BD" w:rsidRDefault="006822FC" w:rsidP="006822FC">
      <w:pPr>
        <w:tabs>
          <w:tab w:val="left" w:pos="360"/>
        </w:tabs>
        <w:ind w:left="284"/>
        <w:jc w:val="both"/>
        <w:rPr>
          <w:sz w:val="24"/>
          <w:szCs w:val="24"/>
          <w:lang w:val="tr-TR"/>
        </w:rPr>
      </w:pPr>
    </w:p>
    <w:tbl>
      <w:tblPr>
        <w:tblW w:w="0" w:type="auto"/>
        <w:tblInd w:w="436" w:type="dxa"/>
        <w:tblLayout w:type="fixed"/>
        <w:tblCellMar>
          <w:left w:w="0" w:type="dxa"/>
          <w:right w:w="0" w:type="dxa"/>
        </w:tblCellMar>
        <w:tblLook w:val="04A0" w:firstRow="1" w:lastRow="0" w:firstColumn="1" w:lastColumn="0" w:noHBand="0" w:noVBand="1"/>
      </w:tblPr>
      <w:tblGrid>
        <w:gridCol w:w="2224"/>
        <w:gridCol w:w="6848"/>
      </w:tblGrid>
      <w:tr w:rsidR="00102E4A" w:rsidRPr="00F471BD" w:rsidTr="00EC075A">
        <w:trPr>
          <w:trHeight w:hRule="exact" w:val="422"/>
        </w:trPr>
        <w:tc>
          <w:tcPr>
            <w:tcW w:w="2224" w:type="dxa"/>
            <w:tcBorders>
              <w:top w:val="single" w:sz="8" w:space="0" w:color="000000"/>
              <w:left w:val="single" w:sz="8" w:space="0" w:color="000000"/>
              <w:bottom w:val="single" w:sz="8" w:space="0" w:color="000000"/>
              <w:right w:val="single" w:sz="8" w:space="0" w:color="000000"/>
            </w:tcBorders>
            <w:vAlign w:val="center"/>
            <w:hideMark/>
          </w:tcPr>
          <w:p w:rsidR="00102E4A" w:rsidRPr="00F471BD" w:rsidRDefault="00102E4A" w:rsidP="00EC075A">
            <w:pPr>
              <w:widowControl w:val="0"/>
              <w:autoSpaceDE w:val="0"/>
              <w:autoSpaceDN w:val="0"/>
              <w:adjustRightInd w:val="0"/>
              <w:spacing w:before="38"/>
              <w:ind w:left="30"/>
              <w:rPr>
                <w:noProof/>
                <w:sz w:val="24"/>
                <w:szCs w:val="24"/>
              </w:rPr>
            </w:pPr>
            <w:r w:rsidRPr="00F471BD">
              <w:rPr>
                <w:rFonts w:eastAsia="Arial Unicode MS"/>
                <w:noProof/>
                <w:sz w:val="24"/>
                <w:szCs w:val="24"/>
              </w:rPr>
              <w:t>Adı - Soyadı</w:t>
            </w:r>
          </w:p>
        </w:tc>
        <w:tc>
          <w:tcPr>
            <w:tcW w:w="6848" w:type="dxa"/>
            <w:tcBorders>
              <w:top w:val="single" w:sz="8" w:space="0" w:color="000000"/>
              <w:left w:val="single" w:sz="8" w:space="0" w:color="000000"/>
              <w:bottom w:val="single" w:sz="8" w:space="0" w:color="000000"/>
              <w:right w:val="single" w:sz="8" w:space="0" w:color="000000"/>
            </w:tcBorders>
            <w:vAlign w:val="center"/>
          </w:tcPr>
          <w:p w:rsidR="00102E4A" w:rsidRPr="00F471BD" w:rsidRDefault="00102E4A" w:rsidP="00EC075A">
            <w:pPr>
              <w:widowControl w:val="0"/>
              <w:autoSpaceDE w:val="0"/>
              <w:autoSpaceDN w:val="0"/>
              <w:adjustRightInd w:val="0"/>
              <w:spacing w:before="38"/>
              <w:ind w:left="30"/>
              <w:rPr>
                <w:noProof/>
                <w:sz w:val="24"/>
                <w:szCs w:val="24"/>
              </w:rPr>
            </w:pPr>
          </w:p>
        </w:tc>
      </w:tr>
      <w:tr w:rsidR="00102E4A" w:rsidRPr="00F471BD" w:rsidTr="00EC075A">
        <w:trPr>
          <w:trHeight w:hRule="exact" w:val="422"/>
        </w:trPr>
        <w:tc>
          <w:tcPr>
            <w:tcW w:w="2224" w:type="dxa"/>
            <w:tcBorders>
              <w:top w:val="single" w:sz="8" w:space="0" w:color="000000"/>
              <w:left w:val="single" w:sz="8" w:space="0" w:color="000000"/>
              <w:bottom w:val="single" w:sz="8" w:space="0" w:color="000000"/>
              <w:right w:val="single" w:sz="8" w:space="0" w:color="000000"/>
            </w:tcBorders>
            <w:vAlign w:val="center"/>
            <w:hideMark/>
          </w:tcPr>
          <w:p w:rsidR="00102E4A" w:rsidRPr="00F471BD" w:rsidRDefault="00102E4A" w:rsidP="00EC075A">
            <w:pPr>
              <w:widowControl w:val="0"/>
              <w:autoSpaceDE w:val="0"/>
              <w:autoSpaceDN w:val="0"/>
              <w:adjustRightInd w:val="0"/>
              <w:spacing w:before="37"/>
              <w:ind w:left="30"/>
              <w:rPr>
                <w:noProof/>
                <w:sz w:val="24"/>
                <w:szCs w:val="24"/>
              </w:rPr>
            </w:pPr>
            <w:r w:rsidRPr="00F471BD">
              <w:rPr>
                <w:rFonts w:eastAsia="Arial Unicode MS"/>
                <w:noProof/>
                <w:sz w:val="24"/>
                <w:szCs w:val="24"/>
              </w:rPr>
              <w:t>Görevi</w:t>
            </w:r>
          </w:p>
        </w:tc>
        <w:tc>
          <w:tcPr>
            <w:tcW w:w="6848" w:type="dxa"/>
            <w:tcBorders>
              <w:top w:val="single" w:sz="8" w:space="0" w:color="000000"/>
              <w:left w:val="single" w:sz="8" w:space="0" w:color="000000"/>
              <w:bottom w:val="single" w:sz="8" w:space="0" w:color="000000"/>
              <w:right w:val="single" w:sz="8" w:space="0" w:color="000000"/>
            </w:tcBorders>
            <w:vAlign w:val="center"/>
          </w:tcPr>
          <w:p w:rsidR="00102E4A" w:rsidRPr="00F471BD" w:rsidRDefault="00102E4A" w:rsidP="00EC075A">
            <w:pPr>
              <w:widowControl w:val="0"/>
              <w:autoSpaceDE w:val="0"/>
              <w:autoSpaceDN w:val="0"/>
              <w:adjustRightInd w:val="0"/>
              <w:spacing w:before="37"/>
              <w:ind w:left="30"/>
              <w:rPr>
                <w:noProof/>
                <w:sz w:val="24"/>
                <w:szCs w:val="24"/>
              </w:rPr>
            </w:pPr>
          </w:p>
        </w:tc>
      </w:tr>
      <w:tr w:rsidR="00102E4A" w:rsidRPr="00F471BD" w:rsidTr="00EC075A">
        <w:trPr>
          <w:trHeight w:hRule="exact" w:val="422"/>
        </w:trPr>
        <w:tc>
          <w:tcPr>
            <w:tcW w:w="2224" w:type="dxa"/>
            <w:tcBorders>
              <w:top w:val="single" w:sz="8" w:space="0" w:color="000000"/>
              <w:left w:val="single" w:sz="8" w:space="0" w:color="000000"/>
              <w:bottom w:val="single" w:sz="8" w:space="0" w:color="000000"/>
              <w:right w:val="single" w:sz="8" w:space="0" w:color="000000"/>
            </w:tcBorders>
            <w:vAlign w:val="center"/>
            <w:hideMark/>
          </w:tcPr>
          <w:p w:rsidR="00102E4A" w:rsidRPr="00F471BD" w:rsidRDefault="00102E4A" w:rsidP="00EC075A">
            <w:pPr>
              <w:widowControl w:val="0"/>
              <w:autoSpaceDE w:val="0"/>
              <w:autoSpaceDN w:val="0"/>
              <w:adjustRightInd w:val="0"/>
              <w:spacing w:before="37"/>
              <w:ind w:left="30"/>
              <w:rPr>
                <w:noProof/>
                <w:sz w:val="24"/>
                <w:szCs w:val="24"/>
              </w:rPr>
            </w:pPr>
            <w:r w:rsidRPr="00F471BD">
              <w:rPr>
                <w:rFonts w:eastAsia="Arial Unicode MS"/>
                <w:noProof/>
                <w:sz w:val="24"/>
                <w:szCs w:val="24"/>
              </w:rPr>
              <w:t>Ünvanı</w:t>
            </w:r>
          </w:p>
        </w:tc>
        <w:tc>
          <w:tcPr>
            <w:tcW w:w="6848" w:type="dxa"/>
            <w:tcBorders>
              <w:top w:val="single" w:sz="8" w:space="0" w:color="000000"/>
              <w:left w:val="single" w:sz="8" w:space="0" w:color="000000"/>
              <w:bottom w:val="single" w:sz="8" w:space="0" w:color="000000"/>
              <w:right w:val="single" w:sz="8" w:space="0" w:color="000000"/>
            </w:tcBorders>
            <w:vAlign w:val="center"/>
          </w:tcPr>
          <w:p w:rsidR="00102E4A" w:rsidRPr="00F471BD" w:rsidRDefault="00102E4A" w:rsidP="00EC075A">
            <w:pPr>
              <w:widowControl w:val="0"/>
              <w:autoSpaceDE w:val="0"/>
              <w:autoSpaceDN w:val="0"/>
              <w:adjustRightInd w:val="0"/>
              <w:spacing w:before="37"/>
              <w:ind w:left="30"/>
              <w:rPr>
                <w:noProof/>
                <w:sz w:val="24"/>
                <w:szCs w:val="24"/>
              </w:rPr>
            </w:pPr>
          </w:p>
        </w:tc>
      </w:tr>
    </w:tbl>
    <w:p w:rsidR="00C33986" w:rsidRPr="00F471BD" w:rsidRDefault="00C33986" w:rsidP="002A7FBA">
      <w:pPr>
        <w:tabs>
          <w:tab w:val="left" w:pos="360"/>
        </w:tabs>
        <w:jc w:val="both"/>
        <w:rPr>
          <w:sz w:val="24"/>
          <w:szCs w:val="24"/>
          <w:lang w:val="tr-TR"/>
        </w:rPr>
      </w:pPr>
    </w:p>
    <w:p w:rsidR="001E7168" w:rsidRPr="00F471BD" w:rsidRDefault="00102E4A" w:rsidP="00102E4A">
      <w:pPr>
        <w:numPr>
          <w:ilvl w:val="0"/>
          <w:numId w:val="5"/>
        </w:numPr>
        <w:tabs>
          <w:tab w:val="left" w:pos="426"/>
        </w:tabs>
        <w:ind w:left="426" w:hanging="426"/>
        <w:jc w:val="both"/>
        <w:rPr>
          <w:sz w:val="24"/>
          <w:szCs w:val="24"/>
          <w:lang w:val="tr-TR"/>
        </w:rPr>
      </w:pPr>
      <w:r w:rsidRPr="00F471BD">
        <w:rPr>
          <w:b/>
          <w:sz w:val="24"/>
          <w:szCs w:val="24"/>
          <w:lang w:val="tr-TR"/>
        </w:rPr>
        <w:t>Firma ile Yeminli Mali Müşavir arasında "Yeminli Mali Müşavirlik Proje Harcamaları Değerlendirme ve Tasdik Raporu"  için yapılan sözleşme bilgileri:</w:t>
      </w:r>
    </w:p>
    <w:p w:rsidR="00102E4A" w:rsidRPr="00F471BD" w:rsidRDefault="00102E4A" w:rsidP="00EC075A">
      <w:pPr>
        <w:tabs>
          <w:tab w:val="left" w:pos="426"/>
        </w:tabs>
        <w:ind w:left="426"/>
        <w:jc w:val="both"/>
        <w:rPr>
          <w:sz w:val="24"/>
          <w:szCs w:val="24"/>
          <w:lang w:val="tr-TR"/>
        </w:rPr>
      </w:pPr>
    </w:p>
    <w:tbl>
      <w:tblPr>
        <w:tblW w:w="0" w:type="auto"/>
        <w:tblInd w:w="436" w:type="dxa"/>
        <w:tblLayout w:type="fixed"/>
        <w:tblCellMar>
          <w:left w:w="0" w:type="dxa"/>
          <w:right w:w="0" w:type="dxa"/>
        </w:tblCellMar>
        <w:tblLook w:val="04A0" w:firstRow="1" w:lastRow="0" w:firstColumn="1" w:lastColumn="0" w:noHBand="0" w:noVBand="1"/>
      </w:tblPr>
      <w:tblGrid>
        <w:gridCol w:w="2224"/>
        <w:gridCol w:w="6848"/>
      </w:tblGrid>
      <w:tr w:rsidR="001E7168" w:rsidRPr="00F471BD" w:rsidTr="00EC075A">
        <w:trPr>
          <w:trHeight w:hRule="exact" w:val="422"/>
        </w:trPr>
        <w:tc>
          <w:tcPr>
            <w:tcW w:w="2224" w:type="dxa"/>
            <w:tcBorders>
              <w:top w:val="single" w:sz="8" w:space="0" w:color="000000"/>
              <w:left w:val="single" w:sz="8" w:space="0" w:color="000000"/>
              <w:bottom w:val="single" w:sz="8" w:space="0" w:color="000000"/>
              <w:right w:val="single" w:sz="8" w:space="0" w:color="000000"/>
            </w:tcBorders>
            <w:vAlign w:val="center"/>
            <w:hideMark/>
          </w:tcPr>
          <w:p w:rsidR="001E7168" w:rsidRPr="00F471BD" w:rsidRDefault="001E7168" w:rsidP="00EC075A">
            <w:pPr>
              <w:widowControl w:val="0"/>
              <w:autoSpaceDE w:val="0"/>
              <w:autoSpaceDN w:val="0"/>
              <w:adjustRightInd w:val="0"/>
              <w:spacing w:before="37"/>
              <w:ind w:left="30"/>
              <w:rPr>
                <w:noProof/>
                <w:sz w:val="24"/>
                <w:szCs w:val="24"/>
              </w:rPr>
            </w:pPr>
            <w:r w:rsidRPr="00F471BD">
              <w:rPr>
                <w:rFonts w:eastAsia="Arial Unicode MS"/>
                <w:noProof/>
                <w:sz w:val="24"/>
                <w:szCs w:val="24"/>
              </w:rPr>
              <w:t>Sözleşme Konusu</w:t>
            </w:r>
          </w:p>
        </w:tc>
        <w:tc>
          <w:tcPr>
            <w:tcW w:w="6848" w:type="dxa"/>
            <w:tcBorders>
              <w:top w:val="single" w:sz="8" w:space="0" w:color="000000"/>
              <w:left w:val="single" w:sz="8" w:space="0" w:color="000000"/>
              <w:bottom w:val="single" w:sz="8" w:space="0" w:color="000000"/>
              <w:right w:val="single" w:sz="8" w:space="0" w:color="000000"/>
            </w:tcBorders>
            <w:vAlign w:val="center"/>
          </w:tcPr>
          <w:p w:rsidR="001E7168" w:rsidRPr="00F471BD" w:rsidRDefault="001E7168" w:rsidP="00EC075A">
            <w:pPr>
              <w:widowControl w:val="0"/>
              <w:autoSpaceDE w:val="0"/>
              <w:autoSpaceDN w:val="0"/>
              <w:adjustRightInd w:val="0"/>
              <w:spacing w:before="37"/>
              <w:ind w:left="30"/>
              <w:rPr>
                <w:noProof/>
                <w:sz w:val="24"/>
                <w:szCs w:val="24"/>
              </w:rPr>
            </w:pPr>
          </w:p>
        </w:tc>
      </w:tr>
      <w:tr w:rsidR="001E7168" w:rsidRPr="00F471BD" w:rsidTr="00EC075A">
        <w:trPr>
          <w:trHeight w:hRule="exact" w:val="422"/>
        </w:trPr>
        <w:tc>
          <w:tcPr>
            <w:tcW w:w="2224" w:type="dxa"/>
            <w:tcBorders>
              <w:top w:val="single" w:sz="8" w:space="0" w:color="000000"/>
              <w:left w:val="single" w:sz="8" w:space="0" w:color="000000"/>
              <w:bottom w:val="single" w:sz="8" w:space="0" w:color="000000"/>
              <w:right w:val="single" w:sz="8" w:space="0" w:color="000000"/>
            </w:tcBorders>
            <w:vAlign w:val="center"/>
            <w:hideMark/>
          </w:tcPr>
          <w:p w:rsidR="001E7168" w:rsidRPr="00F471BD" w:rsidRDefault="001E7168" w:rsidP="00EC075A">
            <w:pPr>
              <w:widowControl w:val="0"/>
              <w:autoSpaceDE w:val="0"/>
              <w:autoSpaceDN w:val="0"/>
              <w:adjustRightInd w:val="0"/>
              <w:spacing w:before="37"/>
              <w:ind w:left="30"/>
              <w:rPr>
                <w:noProof/>
                <w:sz w:val="24"/>
                <w:szCs w:val="24"/>
              </w:rPr>
            </w:pPr>
            <w:r w:rsidRPr="00F471BD">
              <w:rPr>
                <w:rFonts w:eastAsia="Arial Unicode MS"/>
                <w:noProof/>
                <w:sz w:val="24"/>
                <w:szCs w:val="24"/>
              </w:rPr>
              <w:t>Sözleşme Sayısı</w:t>
            </w:r>
          </w:p>
        </w:tc>
        <w:tc>
          <w:tcPr>
            <w:tcW w:w="6848" w:type="dxa"/>
            <w:tcBorders>
              <w:top w:val="single" w:sz="8" w:space="0" w:color="000000"/>
              <w:left w:val="single" w:sz="8" w:space="0" w:color="000000"/>
              <w:bottom w:val="single" w:sz="8" w:space="0" w:color="000000"/>
              <w:right w:val="single" w:sz="8" w:space="0" w:color="000000"/>
            </w:tcBorders>
            <w:vAlign w:val="center"/>
          </w:tcPr>
          <w:p w:rsidR="001E7168" w:rsidRPr="00F471BD" w:rsidRDefault="001E7168" w:rsidP="00EC075A">
            <w:pPr>
              <w:widowControl w:val="0"/>
              <w:autoSpaceDE w:val="0"/>
              <w:autoSpaceDN w:val="0"/>
              <w:adjustRightInd w:val="0"/>
              <w:spacing w:before="37"/>
              <w:ind w:left="30"/>
              <w:rPr>
                <w:noProof/>
                <w:sz w:val="24"/>
                <w:szCs w:val="24"/>
              </w:rPr>
            </w:pPr>
          </w:p>
        </w:tc>
      </w:tr>
      <w:tr w:rsidR="001E7168" w:rsidRPr="00F471BD" w:rsidTr="00EC075A">
        <w:trPr>
          <w:trHeight w:hRule="exact" w:val="422"/>
        </w:trPr>
        <w:tc>
          <w:tcPr>
            <w:tcW w:w="2224" w:type="dxa"/>
            <w:tcBorders>
              <w:top w:val="single" w:sz="8" w:space="0" w:color="000000"/>
              <w:left w:val="single" w:sz="8" w:space="0" w:color="000000"/>
              <w:bottom w:val="single" w:sz="8" w:space="0" w:color="000000"/>
              <w:right w:val="single" w:sz="8" w:space="0" w:color="000000"/>
            </w:tcBorders>
            <w:vAlign w:val="center"/>
            <w:hideMark/>
          </w:tcPr>
          <w:p w:rsidR="001E7168" w:rsidRPr="00F471BD" w:rsidRDefault="001E7168" w:rsidP="00EC075A">
            <w:pPr>
              <w:widowControl w:val="0"/>
              <w:autoSpaceDE w:val="0"/>
              <w:autoSpaceDN w:val="0"/>
              <w:adjustRightInd w:val="0"/>
              <w:spacing w:before="37"/>
              <w:ind w:left="30"/>
              <w:rPr>
                <w:noProof/>
                <w:sz w:val="24"/>
                <w:szCs w:val="24"/>
              </w:rPr>
            </w:pPr>
            <w:r w:rsidRPr="00F471BD">
              <w:rPr>
                <w:rFonts w:eastAsia="Arial Unicode MS"/>
                <w:noProof/>
                <w:sz w:val="24"/>
                <w:szCs w:val="24"/>
              </w:rPr>
              <w:t>Sözleşme Tarihi</w:t>
            </w:r>
          </w:p>
        </w:tc>
        <w:tc>
          <w:tcPr>
            <w:tcW w:w="6848" w:type="dxa"/>
            <w:tcBorders>
              <w:top w:val="single" w:sz="8" w:space="0" w:color="000000"/>
              <w:left w:val="single" w:sz="8" w:space="0" w:color="000000"/>
              <w:bottom w:val="single" w:sz="8" w:space="0" w:color="000000"/>
              <w:right w:val="single" w:sz="8" w:space="0" w:color="000000"/>
            </w:tcBorders>
            <w:vAlign w:val="center"/>
          </w:tcPr>
          <w:p w:rsidR="001E7168" w:rsidRPr="00F471BD" w:rsidRDefault="001E7168" w:rsidP="00EC075A">
            <w:pPr>
              <w:widowControl w:val="0"/>
              <w:autoSpaceDE w:val="0"/>
              <w:autoSpaceDN w:val="0"/>
              <w:adjustRightInd w:val="0"/>
              <w:spacing w:before="37"/>
              <w:ind w:left="30"/>
              <w:rPr>
                <w:noProof/>
                <w:sz w:val="24"/>
                <w:szCs w:val="24"/>
              </w:rPr>
            </w:pPr>
          </w:p>
        </w:tc>
      </w:tr>
    </w:tbl>
    <w:p w:rsidR="00E16E59" w:rsidRPr="00F471BD" w:rsidRDefault="00E16E59">
      <w:pPr>
        <w:jc w:val="both"/>
        <w:rPr>
          <w:b/>
          <w:sz w:val="24"/>
          <w:szCs w:val="24"/>
          <w:lang w:val="tr-TR"/>
        </w:rPr>
      </w:pPr>
    </w:p>
    <w:p w:rsidR="001653FC" w:rsidRPr="00F471BD" w:rsidRDefault="000B0E4B">
      <w:pPr>
        <w:jc w:val="both"/>
        <w:rPr>
          <w:b/>
          <w:sz w:val="24"/>
          <w:szCs w:val="24"/>
          <w:lang w:val="tr-TR"/>
        </w:rPr>
      </w:pPr>
      <w:r w:rsidRPr="00F471BD">
        <w:rPr>
          <w:b/>
          <w:sz w:val="24"/>
          <w:szCs w:val="24"/>
          <w:lang w:val="tr-TR"/>
        </w:rPr>
        <w:t>B) USUL İNCELEMELERİ;</w:t>
      </w:r>
    </w:p>
    <w:p w:rsidR="00A52B61" w:rsidRPr="00F471BD" w:rsidRDefault="00A52B61" w:rsidP="00C33986">
      <w:pPr>
        <w:jc w:val="both"/>
        <w:rPr>
          <w:sz w:val="24"/>
          <w:szCs w:val="24"/>
          <w:lang w:val="tr-TR"/>
        </w:rPr>
      </w:pPr>
    </w:p>
    <w:p w:rsidR="0019332E" w:rsidRPr="00F471BD" w:rsidRDefault="0019332E" w:rsidP="0019332E">
      <w:pPr>
        <w:numPr>
          <w:ilvl w:val="0"/>
          <w:numId w:val="2"/>
        </w:numPr>
        <w:tabs>
          <w:tab w:val="clear" w:pos="720"/>
          <w:tab w:val="left" w:pos="426"/>
        </w:tabs>
        <w:ind w:left="426" w:hanging="426"/>
        <w:jc w:val="both"/>
        <w:rPr>
          <w:sz w:val="24"/>
          <w:szCs w:val="24"/>
          <w:lang w:val="tr-TR"/>
        </w:rPr>
      </w:pPr>
      <w:r w:rsidRPr="00F471BD">
        <w:rPr>
          <w:sz w:val="24"/>
          <w:szCs w:val="24"/>
          <w:lang w:val="tr-TR"/>
        </w:rPr>
        <w:t xml:space="preserve">Mali Raporun usul incelemesi, </w:t>
      </w:r>
      <w:r w:rsidR="00BB5B6B" w:rsidRPr="00F471BD">
        <w:rPr>
          <w:sz w:val="24"/>
          <w:szCs w:val="24"/>
          <w:lang w:val="tr-TR"/>
        </w:rPr>
        <w:t>Uygulama Esasları/</w:t>
      </w:r>
      <w:r w:rsidRPr="00F471BD">
        <w:rPr>
          <w:sz w:val="24"/>
          <w:szCs w:val="24"/>
          <w:lang w:val="tr-TR"/>
        </w:rPr>
        <w:t>Mali Rapor Hazırlama Kılavuzunda belirtilen esas ve kurallar çerçevesinde yapılmıştır./yapılmamıştır.</w:t>
      </w:r>
    </w:p>
    <w:p w:rsidR="00E16E59" w:rsidRPr="00F471BD" w:rsidRDefault="00E16E59" w:rsidP="0019332E">
      <w:pPr>
        <w:tabs>
          <w:tab w:val="left" w:pos="426"/>
        </w:tabs>
        <w:ind w:left="426"/>
        <w:jc w:val="both"/>
        <w:rPr>
          <w:sz w:val="24"/>
          <w:szCs w:val="24"/>
          <w:lang w:val="tr-TR"/>
        </w:rPr>
      </w:pPr>
    </w:p>
    <w:p w:rsidR="0019332E" w:rsidRPr="00F471BD" w:rsidRDefault="0019332E" w:rsidP="00C33986">
      <w:pPr>
        <w:jc w:val="both"/>
        <w:rPr>
          <w:sz w:val="24"/>
          <w:szCs w:val="24"/>
          <w:lang w:val="tr-TR"/>
        </w:rPr>
      </w:pPr>
    </w:p>
    <w:p w:rsidR="001653FC" w:rsidRPr="00F471BD" w:rsidRDefault="001653FC" w:rsidP="000B5DBB">
      <w:pPr>
        <w:numPr>
          <w:ilvl w:val="0"/>
          <w:numId w:val="2"/>
        </w:numPr>
        <w:tabs>
          <w:tab w:val="clear" w:pos="720"/>
          <w:tab w:val="left" w:pos="426"/>
        </w:tabs>
        <w:ind w:left="426" w:hanging="426"/>
        <w:jc w:val="both"/>
        <w:rPr>
          <w:sz w:val="24"/>
          <w:szCs w:val="24"/>
          <w:lang w:val="tr-TR"/>
        </w:rPr>
      </w:pPr>
      <w:r w:rsidRPr="00F471BD">
        <w:rPr>
          <w:sz w:val="24"/>
          <w:szCs w:val="24"/>
          <w:lang w:val="tr-TR"/>
        </w:rPr>
        <w:t>Yasal defterlerin tasdikine</w:t>
      </w:r>
      <w:r w:rsidR="00695718" w:rsidRPr="00F471BD">
        <w:rPr>
          <w:sz w:val="24"/>
          <w:szCs w:val="24"/>
          <w:lang w:val="tr-TR"/>
        </w:rPr>
        <w:t xml:space="preserve"> ilişkin</w:t>
      </w:r>
      <w:r w:rsidR="00E16E59" w:rsidRPr="00F471BD">
        <w:rPr>
          <w:sz w:val="24"/>
          <w:szCs w:val="24"/>
          <w:lang w:val="tr-TR"/>
        </w:rPr>
        <w:t xml:space="preserve"> bilgiler</w:t>
      </w:r>
      <w:r w:rsidRPr="00F471BD">
        <w:rPr>
          <w:sz w:val="24"/>
          <w:szCs w:val="24"/>
          <w:lang w:val="tr-TR"/>
        </w:rPr>
        <w:t>;</w:t>
      </w:r>
    </w:p>
    <w:tbl>
      <w:tblPr>
        <w:tblpPr w:leftFromText="141" w:rightFromText="141" w:vertAnchor="text" w:horzAnchor="page" w:tblpX="1681" w:tblpY="190"/>
        <w:tblW w:w="9519" w:type="dxa"/>
        <w:tblLayout w:type="fixed"/>
        <w:tblCellMar>
          <w:left w:w="0" w:type="dxa"/>
          <w:right w:w="0" w:type="dxa"/>
        </w:tblCellMar>
        <w:tblLook w:val="04A0" w:firstRow="1" w:lastRow="0" w:firstColumn="1" w:lastColumn="0" w:noHBand="0" w:noVBand="1"/>
      </w:tblPr>
      <w:tblGrid>
        <w:gridCol w:w="1904"/>
        <w:gridCol w:w="1269"/>
        <w:gridCol w:w="1269"/>
        <w:gridCol w:w="2031"/>
        <w:gridCol w:w="1397"/>
        <w:gridCol w:w="1649"/>
      </w:tblGrid>
      <w:tr w:rsidR="002806E2" w:rsidRPr="00F471BD" w:rsidTr="002806E2">
        <w:trPr>
          <w:trHeight w:hRule="exact" w:val="369"/>
        </w:trPr>
        <w:tc>
          <w:tcPr>
            <w:tcW w:w="1904" w:type="dxa"/>
            <w:tcBorders>
              <w:top w:val="single" w:sz="8" w:space="0" w:color="000000"/>
              <w:left w:val="single" w:sz="8" w:space="0" w:color="000000"/>
              <w:bottom w:val="single" w:sz="8" w:space="0" w:color="000000"/>
              <w:right w:val="single" w:sz="8" w:space="0" w:color="000000"/>
            </w:tcBorders>
            <w:vAlign w:val="center"/>
            <w:hideMark/>
          </w:tcPr>
          <w:p w:rsidR="002806E2" w:rsidRPr="00F471BD" w:rsidRDefault="002806E2" w:rsidP="002806E2">
            <w:pPr>
              <w:widowControl w:val="0"/>
              <w:autoSpaceDE w:val="0"/>
              <w:autoSpaceDN w:val="0"/>
              <w:adjustRightInd w:val="0"/>
              <w:spacing w:before="37"/>
              <w:jc w:val="center"/>
              <w:rPr>
                <w:noProof/>
                <w:sz w:val="24"/>
                <w:szCs w:val="24"/>
              </w:rPr>
            </w:pPr>
            <w:r w:rsidRPr="00F471BD">
              <w:rPr>
                <w:rFonts w:eastAsia="Arial Unicode MS"/>
                <w:noProof/>
                <w:sz w:val="24"/>
                <w:szCs w:val="24"/>
              </w:rPr>
              <w:t>Defter Cinsi</w:t>
            </w:r>
          </w:p>
        </w:tc>
        <w:tc>
          <w:tcPr>
            <w:tcW w:w="1269" w:type="dxa"/>
            <w:tcBorders>
              <w:top w:val="single" w:sz="8" w:space="0" w:color="000000"/>
              <w:left w:val="single" w:sz="8" w:space="0" w:color="000000"/>
              <w:bottom w:val="single" w:sz="8" w:space="0" w:color="000000"/>
              <w:right w:val="single" w:sz="8" w:space="0" w:color="000000"/>
            </w:tcBorders>
          </w:tcPr>
          <w:p w:rsidR="002806E2" w:rsidRPr="00F471BD" w:rsidRDefault="002806E2" w:rsidP="002806E2">
            <w:pPr>
              <w:widowControl w:val="0"/>
              <w:autoSpaceDE w:val="0"/>
              <w:autoSpaceDN w:val="0"/>
              <w:adjustRightInd w:val="0"/>
              <w:spacing w:before="37"/>
              <w:jc w:val="center"/>
              <w:rPr>
                <w:rFonts w:eastAsia="Arial Unicode MS"/>
                <w:noProof/>
                <w:sz w:val="24"/>
                <w:szCs w:val="24"/>
              </w:rPr>
            </w:pPr>
            <w:r w:rsidRPr="00F471BD">
              <w:rPr>
                <w:rFonts w:eastAsia="Arial Unicode MS"/>
                <w:noProof/>
                <w:sz w:val="24"/>
                <w:szCs w:val="24"/>
              </w:rPr>
              <w:t>İncelenen Yıl</w:t>
            </w:r>
          </w:p>
        </w:tc>
        <w:tc>
          <w:tcPr>
            <w:tcW w:w="1269" w:type="dxa"/>
            <w:tcBorders>
              <w:top w:val="single" w:sz="8" w:space="0" w:color="000000"/>
              <w:left w:val="single" w:sz="8" w:space="0" w:color="000000"/>
              <w:bottom w:val="single" w:sz="8" w:space="0" w:color="000000"/>
              <w:right w:val="single" w:sz="8" w:space="0" w:color="000000"/>
            </w:tcBorders>
            <w:vAlign w:val="center"/>
            <w:hideMark/>
          </w:tcPr>
          <w:p w:rsidR="002806E2" w:rsidRPr="00F471BD" w:rsidRDefault="002806E2" w:rsidP="002806E2">
            <w:pPr>
              <w:widowControl w:val="0"/>
              <w:autoSpaceDE w:val="0"/>
              <w:autoSpaceDN w:val="0"/>
              <w:adjustRightInd w:val="0"/>
              <w:spacing w:before="37"/>
              <w:jc w:val="center"/>
              <w:rPr>
                <w:noProof/>
                <w:sz w:val="24"/>
                <w:szCs w:val="24"/>
              </w:rPr>
            </w:pPr>
            <w:r w:rsidRPr="00F471BD">
              <w:rPr>
                <w:rFonts w:eastAsia="Arial Unicode MS"/>
                <w:noProof/>
                <w:sz w:val="24"/>
                <w:szCs w:val="24"/>
              </w:rPr>
              <w:t>Tasdik Yeri</w:t>
            </w:r>
          </w:p>
        </w:tc>
        <w:tc>
          <w:tcPr>
            <w:tcW w:w="2031" w:type="dxa"/>
            <w:tcBorders>
              <w:top w:val="single" w:sz="8" w:space="0" w:color="000000"/>
              <w:left w:val="single" w:sz="8" w:space="0" w:color="000000"/>
              <w:bottom w:val="single" w:sz="8" w:space="0" w:color="000000"/>
              <w:right w:val="single" w:sz="8" w:space="0" w:color="000000"/>
            </w:tcBorders>
            <w:vAlign w:val="center"/>
            <w:hideMark/>
          </w:tcPr>
          <w:p w:rsidR="002806E2" w:rsidRPr="00F471BD" w:rsidRDefault="002806E2" w:rsidP="002806E2">
            <w:pPr>
              <w:widowControl w:val="0"/>
              <w:autoSpaceDE w:val="0"/>
              <w:autoSpaceDN w:val="0"/>
              <w:adjustRightInd w:val="0"/>
              <w:spacing w:before="37"/>
              <w:jc w:val="center"/>
              <w:rPr>
                <w:noProof/>
                <w:sz w:val="24"/>
                <w:szCs w:val="24"/>
              </w:rPr>
            </w:pPr>
            <w:r w:rsidRPr="00F471BD">
              <w:rPr>
                <w:rFonts w:eastAsia="Arial Unicode MS"/>
                <w:noProof/>
                <w:sz w:val="24"/>
                <w:szCs w:val="24"/>
              </w:rPr>
              <w:t>Tasdik Makamı</w:t>
            </w:r>
          </w:p>
        </w:tc>
        <w:tc>
          <w:tcPr>
            <w:tcW w:w="1397" w:type="dxa"/>
            <w:tcBorders>
              <w:top w:val="single" w:sz="8" w:space="0" w:color="000000"/>
              <w:left w:val="single" w:sz="8" w:space="0" w:color="000000"/>
              <w:bottom w:val="single" w:sz="8" w:space="0" w:color="000000"/>
              <w:right w:val="single" w:sz="8" w:space="0" w:color="000000"/>
            </w:tcBorders>
            <w:vAlign w:val="center"/>
            <w:hideMark/>
          </w:tcPr>
          <w:p w:rsidR="002806E2" w:rsidRPr="00F471BD" w:rsidRDefault="002806E2" w:rsidP="002806E2">
            <w:pPr>
              <w:widowControl w:val="0"/>
              <w:autoSpaceDE w:val="0"/>
              <w:autoSpaceDN w:val="0"/>
              <w:adjustRightInd w:val="0"/>
              <w:spacing w:before="37"/>
              <w:jc w:val="center"/>
              <w:rPr>
                <w:noProof/>
                <w:sz w:val="24"/>
                <w:szCs w:val="24"/>
              </w:rPr>
            </w:pPr>
            <w:r w:rsidRPr="00F471BD">
              <w:rPr>
                <w:rFonts w:eastAsia="Arial Unicode MS"/>
                <w:noProof/>
                <w:sz w:val="24"/>
                <w:szCs w:val="24"/>
              </w:rPr>
              <w:t>Tasdik Tarihi</w:t>
            </w:r>
          </w:p>
        </w:tc>
        <w:tc>
          <w:tcPr>
            <w:tcW w:w="1649" w:type="dxa"/>
            <w:tcBorders>
              <w:top w:val="single" w:sz="8" w:space="0" w:color="000000"/>
              <w:left w:val="single" w:sz="8" w:space="0" w:color="000000"/>
              <w:bottom w:val="single" w:sz="8" w:space="0" w:color="000000"/>
              <w:right w:val="single" w:sz="8" w:space="0" w:color="000000"/>
            </w:tcBorders>
            <w:vAlign w:val="center"/>
            <w:hideMark/>
          </w:tcPr>
          <w:p w:rsidR="002806E2" w:rsidRPr="00F471BD" w:rsidRDefault="002806E2" w:rsidP="002806E2">
            <w:pPr>
              <w:widowControl w:val="0"/>
              <w:autoSpaceDE w:val="0"/>
              <w:autoSpaceDN w:val="0"/>
              <w:adjustRightInd w:val="0"/>
              <w:spacing w:before="37"/>
              <w:jc w:val="center"/>
              <w:rPr>
                <w:noProof/>
                <w:sz w:val="24"/>
                <w:szCs w:val="24"/>
              </w:rPr>
            </w:pPr>
            <w:r w:rsidRPr="00F471BD">
              <w:rPr>
                <w:rFonts w:eastAsia="Arial Unicode MS"/>
                <w:noProof/>
                <w:sz w:val="24"/>
                <w:szCs w:val="24"/>
              </w:rPr>
              <w:t>Tasdik Numarası</w:t>
            </w:r>
          </w:p>
        </w:tc>
      </w:tr>
      <w:tr w:rsidR="002806E2" w:rsidRPr="00F471BD" w:rsidTr="002806E2">
        <w:trPr>
          <w:trHeight w:hRule="exact" w:val="369"/>
        </w:trPr>
        <w:tc>
          <w:tcPr>
            <w:tcW w:w="1904" w:type="dxa"/>
            <w:tcBorders>
              <w:top w:val="single" w:sz="8" w:space="0" w:color="000000"/>
              <w:left w:val="single" w:sz="8" w:space="0" w:color="000000"/>
              <w:bottom w:val="single" w:sz="8" w:space="0" w:color="000000"/>
              <w:right w:val="single" w:sz="8" w:space="0" w:color="000000"/>
            </w:tcBorders>
            <w:vAlign w:val="center"/>
            <w:hideMark/>
          </w:tcPr>
          <w:p w:rsidR="002806E2" w:rsidRPr="00F471BD" w:rsidRDefault="002806E2" w:rsidP="002806E2">
            <w:pPr>
              <w:widowControl w:val="0"/>
              <w:autoSpaceDE w:val="0"/>
              <w:autoSpaceDN w:val="0"/>
              <w:adjustRightInd w:val="0"/>
              <w:spacing w:before="37"/>
              <w:jc w:val="center"/>
              <w:rPr>
                <w:noProof/>
                <w:sz w:val="24"/>
                <w:szCs w:val="24"/>
              </w:rPr>
            </w:pPr>
            <w:r w:rsidRPr="00F471BD">
              <w:rPr>
                <w:rFonts w:eastAsia="Arial Unicode MS"/>
                <w:noProof/>
                <w:sz w:val="24"/>
                <w:szCs w:val="24"/>
              </w:rPr>
              <w:t>Yevmiye Defteri</w:t>
            </w:r>
          </w:p>
        </w:tc>
        <w:tc>
          <w:tcPr>
            <w:tcW w:w="1269" w:type="dxa"/>
            <w:tcBorders>
              <w:top w:val="single" w:sz="8" w:space="0" w:color="000000"/>
              <w:left w:val="single" w:sz="8" w:space="0" w:color="000000"/>
              <w:bottom w:val="single" w:sz="8" w:space="0" w:color="000000"/>
              <w:right w:val="single" w:sz="8" w:space="0" w:color="000000"/>
            </w:tcBorders>
          </w:tcPr>
          <w:p w:rsidR="002806E2" w:rsidRPr="00F471BD" w:rsidRDefault="002806E2" w:rsidP="002806E2">
            <w:pPr>
              <w:widowControl w:val="0"/>
              <w:autoSpaceDE w:val="0"/>
              <w:autoSpaceDN w:val="0"/>
              <w:adjustRightInd w:val="0"/>
              <w:spacing w:before="37"/>
              <w:jc w:val="center"/>
              <w:rPr>
                <w:noProof/>
                <w:sz w:val="24"/>
                <w:szCs w:val="24"/>
              </w:rPr>
            </w:pPr>
          </w:p>
        </w:tc>
        <w:tc>
          <w:tcPr>
            <w:tcW w:w="1269" w:type="dxa"/>
            <w:tcBorders>
              <w:top w:val="single" w:sz="8" w:space="0" w:color="000000"/>
              <w:left w:val="single" w:sz="8" w:space="0" w:color="000000"/>
              <w:bottom w:val="single" w:sz="8" w:space="0" w:color="000000"/>
              <w:right w:val="single" w:sz="8" w:space="0" w:color="000000"/>
            </w:tcBorders>
            <w:vAlign w:val="center"/>
          </w:tcPr>
          <w:p w:rsidR="002806E2" w:rsidRPr="00F471BD" w:rsidRDefault="002806E2" w:rsidP="002806E2">
            <w:pPr>
              <w:widowControl w:val="0"/>
              <w:autoSpaceDE w:val="0"/>
              <w:autoSpaceDN w:val="0"/>
              <w:adjustRightInd w:val="0"/>
              <w:spacing w:before="37"/>
              <w:jc w:val="center"/>
              <w:rPr>
                <w:noProof/>
                <w:sz w:val="24"/>
                <w:szCs w:val="24"/>
              </w:rPr>
            </w:pPr>
          </w:p>
        </w:tc>
        <w:tc>
          <w:tcPr>
            <w:tcW w:w="2031" w:type="dxa"/>
            <w:tcBorders>
              <w:top w:val="single" w:sz="8" w:space="0" w:color="000000"/>
              <w:left w:val="single" w:sz="8" w:space="0" w:color="000000"/>
              <w:bottom w:val="single" w:sz="8" w:space="0" w:color="000000"/>
              <w:right w:val="single" w:sz="8" w:space="0" w:color="000000"/>
            </w:tcBorders>
            <w:vAlign w:val="center"/>
          </w:tcPr>
          <w:p w:rsidR="002806E2" w:rsidRPr="00F471BD" w:rsidRDefault="002806E2" w:rsidP="002806E2">
            <w:pPr>
              <w:widowControl w:val="0"/>
              <w:autoSpaceDE w:val="0"/>
              <w:autoSpaceDN w:val="0"/>
              <w:adjustRightInd w:val="0"/>
              <w:spacing w:before="37"/>
              <w:jc w:val="center"/>
              <w:rPr>
                <w:noProof/>
                <w:sz w:val="24"/>
                <w:szCs w:val="24"/>
              </w:rPr>
            </w:pPr>
          </w:p>
        </w:tc>
        <w:tc>
          <w:tcPr>
            <w:tcW w:w="1397" w:type="dxa"/>
            <w:tcBorders>
              <w:top w:val="single" w:sz="8" w:space="0" w:color="000000"/>
              <w:left w:val="single" w:sz="8" w:space="0" w:color="000000"/>
              <w:bottom w:val="single" w:sz="8" w:space="0" w:color="000000"/>
              <w:right w:val="single" w:sz="8" w:space="0" w:color="000000"/>
            </w:tcBorders>
            <w:vAlign w:val="center"/>
          </w:tcPr>
          <w:p w:rsidR="002806E2" w:rsidRPr="00F471BD" w:rsidRDefault="002806E2" w:rsidP="002806E2">
            <w:pPr>
              <w:widowControl w:val="0"/>
              <w:autoSpaceDE w:val="0"/>
              <w:autoSpaceDN w:val="0"/>
              <w:adjustRightInd w:val="0"/>
              <w:spacing w:before="37"/>
              <w:jc w:val="center"/>
              <w:rPr>
                <w:noProof/>
                <w:sz w:val="24"/>
                <w:szCs w:val="24"/>
              </w:rPr>
            </w:pPr>
          </w:p>
        </w:tc>
        <w:tc>
          <w:tcPr>
            <w:tcW w:w="1649" w:type="dxa"/>
            <w:tcBorders>
              <w:top w:val="single" w:sz="8" w:space="0" w:color="000000"/>
              <w:left w:val="single" w:sz="8" w:space="0" w:color="000000"/>
              <w:bottom w:val="single" w:sz="8" w:space="0" w:color="000000"/>
              <w:right w:val="single" w:sz="8" w:space="0" w:color="000000"/>
            </w:tcBorders>
            <w:vAlign w:val="center"/>
          </w:tcPr>
          <w:p w:rsidR="002806E2" w:rsidRPr="00F471BD" w:rsidRDefault="002806E2" w:rsidP="002806E2">
            <w:pPr>
              <w:widowControl w:val="0"/>
              <w:autoSpaceDE w:val="0"/>
              <w:autoSpaceDN w:val="0"/>
              <w:adjustRightInd w:val="0"/>
              <w:spacing w:before="37"/>
              <w:jc w:val="center"/>
              <w:rPr>
                <w:noProof/>
                <w:sz w:val="24"/>
                <w:szCs w:val="24"/>
              </w:rPr>
            </w:pPr>
          </w:p>
        </w:tc>
      </w:tr>
      <w:tr w:rsidR="002806E2" w:rsidRPr="00F471BD" w:rsidTr="002806E2">
        <w:trPr>
          <w:trHeight w:hRule="exact" w:val="369"/>
        </w:trPr>
        <w:tc>
          <w:tcPr>
            <w:tcW w:w="1904" w:type="dxa"/>
            <w:tcBorders>
              <w:top w:val="single" w:sz="8" w:space="0" w:color="000000"/>
              <w:left w:val="single" w:sz="8" w:space="0" w:color="000000"/>
              <w:bottom w:val="single" w:sz="8" w:space="0" w:color="000000"/>
              <w:right w:val="single" w:sz="8" w:space="0" w:color="000000"/>
            </w:tcBorders>
            <w:vAlign w:val="center"/>
            <w:hideMark/>
          </w:tcPr>
          <w:p w:rsidR="002806E2" w:rsidRPr="00F471BD" w:rsidRDefault="002806E2" w:rsidP="002806E2">
            <w:pPr>
              <w:widowControl w:val="0"/>
              <w:autoSpaceDE w:val="0"/>
              <w:autoSpaceDN w:val="0"/>
              <w:adjustRightInd w:val="0"/>
              <w:spacing w:before="37"/>
              <w:jc w:val="center"/>
              <w:rPr>
                <w:noProof/>
                <w:sz w:val="24"/>
                <w:szCs w:val="24"/>
              </w:rPr>
            </w:pPr>
            <w:r w:rsidRPr="00F471BD">
              <w:rPr>
                <w:rFonts w:eastAsia="Arial Unicode MS"/>
                <w:noProof/>
                <w:sz w:val="24"/>
                <w:szCs w:val="24"/>
              </w:rPr>
              <w:t>Defter-i Kebir</w:t>
            </w:r>
          </w:p>
        </w:tc>
        <w:tc>
          <w:tcPr>
            <w:tcW w:w="1269" w:type="dxa"/>
            <w:tcBorders>
              <w:top w:val="single" w:sz="8" w:space="0" w:color="000000"/>
              <w:left w:val="single" w:sz="8" w:space="0" w:color="000000"/>
              <w:bottom w:val="single" w:sz="8" w:space="0" w:color="000000"/>
              <w:right w:val="single" w:sz="8" w:space="0" w:color="000000"/>
            </w:tcBorders>
          </w:tcPr>
          <w:p w:rsidR="002806E2" w:rsidRPr="00F471BD" w:rsidRDefault="002806E2" w:rsidP="002806E2">
            <w:pPr>
              <w:widowControl w:val="0"/>
              <w:autoSpaceDE w:val="0"/>
              <w:autoSpaceDN w:val="0"/>
              <w:adjustRightInd w:val="0"/>
              <w:spacing w:before="37"/>
              <w:jc w:val="center"/>
              <w:rPr>
                <w:noProof/>
                <w:sz w:val="24"/>
                <w:szCs w:val="24"/>
              </w:rPr>
            </w:pPr>
          </w:p>
        </w:tc>
        <w:tc>
          <w:tcPr>
            <w:tcW w:w="1269" w:type="dxa"/>
            <w:tcBorders>
              <w:top w:val="single" w:sz="8" w:space="0" w:color="000000"/>
              <w:left w:val="single" w:sz="8" w:space="0" w:color="000000"/>
              <w:bottom w:val="single" w:sz="8" w:space="0" w:color="000000"/>
              <w:right w:val="single" w:sz="8" w:space="0" w:color="000000"/>
            </w:tcBorders>
            <w:vAlign w:val="center"/>
          </w:tcPr>
          <w:p w:rsidR="002806E2" w:rsidRPr="00F471BD" w:rsidRDefault="002806E2" w:rsidP="002806E2">
            <w:pPr>
              <w:widowControl w:val="0"/>
              <w:autoSpaceDE w:val="0"/>
              <w:autoSpaceDN w:val="0"/>
              <w:adjustRightInd w:val="0"/>
              <w:spacing w:before="37"/>
              <w:jc w:val="center"/>
              <w:rPr>
                <w:noProof/>
                <w:sz w:val="24"/>
                <w:szCs w:val="24"/>
              </w:rPr>
            </w:pPr>
          </w:p>
        </w:tc>
        <w:tc>
          <w:tcPr>
            <w:tcW w:w="2031" w:type="dxa"/>
            <w:tcBorders>
              <w:top w:val="single" w:sz="8" w:space="0" w:color="000000"/>
              <w:left w:val="single" w:sz="8" w:space="0" w:color="000000"/>
              <w:bottom w:val="single" w:sz="8" w:space="0" w:color="000000"/>
              <w:right w:val="single" w:sz="8" w:space="0" w:color="000000"/>
            </w:tcBorders>
            <w:vAlign w:val="center"/>
          </w:tcPr>
          <w:p w:rsidR="002806E2" w:rsidRPr="00F471BD" w:rsidRDefault="002806E2" w:rsidP="002806E2">
            <w:pPr>
              <w:widowControl w:val="0"/>
              <w:autoSpaceDE w:val="0"/>
              <w:autoSpaceDN w:val="0"/>
              <w:adjustRightInd w:val="0"/>
              <w:spacing w:before="37"/>
              <w:jc w:val="center"/>
              <w:rPr>
                <w:noProof/>
                <w:sz w:val="24"/>
                <w:szCs w:val="24"/>
              </w:rPr>
            </w:pPr>
          </w:p>
        </w:tc>
        <w:tc>
          <w:tcPr>
            <w:tcW w:w="1397" w:type="dxa"/>
            <w:tcBorders>
              <w:top w:val="single" w:sz="8" w:space="0" w:color="000000"/>
              <w:left w:val="single" w:sz="8" w:space="0" w:color="000000"/>
              <w:bottom w:val="single" w:sz="8" w:space="0" w:color="000000"/>
              <w:right w:val="single" w:sz="8" w:space="0" w:color="000000"/>
            </w:tcBorders>
            <w:vAlign w:val="center"/>
          </w:tcPr>
          <w:p w:rsidR="002806E2" w:rsidRPr="00F471BD" w:rsidRDefault="002806E2" w:rsidP="002806E2">
            <w:pPr>
              <w:widowControl w:val="0"/>
              <w:autoSpaceDE w:val="0"/>
              <w:autoSpaceDN w:val="0"/>
              <w:adjustRightInd w:val="0"/>
              <w:spacing w:before="37"/>
              <w:jc w:val="center"/>
              <w:rPr>
                <w:noProof/>
                <w:sz w:val="24"/>
                <w:szCs w:val="24"/>
              </w:rPr>
            </w:pPr>
          </w:p>
        </w:tc>
        <w:tc>
          <w:tcPr>
            <w:tcW w:w="1649" w:type="dxa"/>
            <w:tcBorders>
              <w:top w:val="single" w:sz="8" w:space="0" w:color="000000"/>
              <w:left w:val="single" w:sz="8" w:space="0" w:color="000000"/>
              <w:bottom w:val="single" w:sz="8" w:space="0" w:color="000000"/>
              <w:right w:val="single" w:sz="8" w:space="0" w:color="000000"/>
            </w:tcBorders>
            <w:vAlign w:val="center"/>
          </w:tcPr>
          <w:p w:rsidR="002806E2" w:rsidRPr="00F471BD" w:rsidRDefault="002806E2" w:rsidP="002806E2">
            <w:pPr>
              <w:widowControl w:val="0"/>
              <w:autoSpaceDE w:val="0"/>
              <w:autoSpaceDN w:val="0"/>
              <w:adjustRightInd w:val="0"/>
              <w:spacing w:before="37"/>
              <w:jc w:val="center"/>
              <w:rPr>
                <w:noProof/>
                <w:sz w:val="24"/>
                <w:szCs w:val="24"/>
              </w:rPr>
            </w:pPr>
          </w:p>
        </w:tc>
      </w:tr>
      <w:tr w:rsidR="002806E2" w:rsidRPr="00F471BD" w:rsidTr="002806E2">
        <w:trPr>
          <w:trHeight w:hRule="exact" w:val="369"/>
        </w:trPr>
        <w:tc>
          <w:tcPr>
            <w:tcW w:w="1904" w:type="dxa"/>
            <w:tcBorders>
              <w:top w:val="single" w:sz="8" w:space="0" w:color="000000"/>
              <w:left w:val="single" w:sz="8" w:space="0" w:color="000000"/>
              <w:bottom w:val="single" w:sz="8" w:space="0" w:color="000000"/>
              <w:right w:val="single" w:sz="8" w:space="0" w:color="000000"/>
            </w:tcBorders>
            <w:vAlign w:val="center"/>
            <w:hideMark/>
          </w:tcPr>
          <w:p w:rsidR="002806E2" w:rsidRPr="00F471BD" w:rsidRDefault="002806E2" w:rsidP="002806E2">
            <w:pPr>
              <w:widowControl w:val="0"/>
              <w:autoSpaceDE w:val="0"/>
              <w:autoSpaceDN w:val="0"/>
              <w:adjustRightInd w:val="0"/>
              <w:spacing w:before="37"/>
              <w:jc w:val="center"/>
              <w:rPr>
                <w:noProof/>
                <w:sz w:val="24"/>
                <w:szCs w:val="24"/>
              </w:rPr>
            </w:pPr>
            <w:r w:rsidRPr="00F471BD">
              <w:rPr>
                <w:rFonts w:eastAsia="Arial Unicode MS"/>
                <w:noProof/>
                <w:sz w:val="24"/>
                <w:szCs w:val="24"/>
              </w:rPr>
              <w:t>Envanter Defteri</w:t>
            </w:r>
          </w:p>
        </w:tc>
        <w:tc>
          <w:tcPr>
            <w:tcW w:w="1269" w:type="dxa"/>
            <w:tcBorders>
              <w:top w:val="single" w:sz="8" w:space="0" w:color="000000"/>
              <w:left w:val="single" w:sz="8" w:space="0" w:color="000000"/>
              <w:bottom w:val="single" w:sz="8" w:space="0" w:color="000000"/>
              <w:right w:val="single" w:sz="8" w:space="0" w:color="000000"/>
            </w:tcBorders>
          </w:tcPr>
          <w:p w:rsidR="002806E2" w:rsidRPr="00F471BD" w:rsidRDefault="002806E2" w:rsidP="002806E2">
            <w:pPr>
              <w:widowControl w:val="0"/>
              <w:autoSpaceDE w:val="0"/>
              <w:autoSpaceDN w:val="0"/>
              <w:adjustRightInd w:val="0"/>
              <w:spacing w:before="37"/>
              <w:jc w:val="center"/>
              <w:rPr>
                <w:noProof/>
                <w:sz w:val="24"/>
                <w:szCs w:val="24"/>
              </w:rPr>
            </w:pPr>
          </w:p>
        </w:tc>
        <w:tc>
          <w:tcPr>
            <w:tcW w:w="1269" w:type="dxa"/>
            <w:tcBorders>
              <w:top w:val="single" w:sz="8" w:space="0" w:color="000000"/>
              <w:left w:val="single" w:sz="8" w:space="0" w:color="000000"/>
              <w:bottom w:val="single" w:sz="8" w:space="0" w:color="000000"/>
              <w:right w:val="single" w:sz="8" w:space="0" w:color="000000"/>
            </w:tcBorders>
            <w:vAlign w:val="center"/>
          </w:tcPr>
          <w:p w:rsidR="002806E2" w:rsidRPr="00F471BD" w:rsidRDefault="002806E2" w:rsidP="002806E2">
            <w:pPr>
              <w:widowControl w:val="0"/>
              <w:autoSpaceDE w:val="0"/>
              <w:autoSpaceDN w:val="0"/>
              <w:adjustRightInd w:val="0"/>
              <w:spacing w:before="37"/>
              <w:jc w:val="center"/>
              <w:rPr>
                <w:noProof/>
                <w:sz w:val="24"/>
                <w:szCs w:val="24"/>
              </w:rPr>
            </w:pPr>
          </w:p>
        </w:tc>
        <w:tc>
          <w:tcPr>
            <w:tcW w:w="2031" w:type="dxa"/>
            <w:tcBorders>
              <w:top w:val="single" w:sz="8" w:space="0" w:color="000000"/>
              <w:left w:val="single" w:sz="8" w:space="0" w:color="000000"/>
              <w:bottom w:val="single" w:sz="8" w:space="0" w:color="000000"/>
              <w:right w:val="single" w:sz="8" w:space="0" w:color="000000"/>
            </w:tcBorders>
            <w:vAlign w:val="center"/>
          </w:tcPr>
          <w:p w:rsidR="002806E2" w:rsidRPr="00F471BD" w:rsidRDefault="002806E2" w:rsidP="002806E2">
            <w:pPr>
              <w:widowControl w:val="0"/>
              <w:autoSpaceDE w:val="0"/>
              <w:autoSpaceDN w:val="0"/>
              <w:adjustRightInd w:val="0"/>
              <w:spacing w:before="37"/>
              <w:jc w:val="center"/>
              <w:rPr>
                <w:noProof/>
                <w:sz w:val="24"/>
                <w:szCs w:val="24"/>
              </w:rPr>
            </w:pPr>
          </w:p>
        </w:tc>
        <w:tc>
          <w:tcPr>
            <w:tcW w:w="1397" w:type="dxa"/>
            <w:tcBorders>
              <w:top w:val="single" w:sz="8" w:space="0" w:color="000000"/>
              <w:left w:val="single" w:sz="8" w:space="0" w:color="000000"/>
              <w:bottom w:val="single" w:sz="8" w:space="0" w:color="000000"/>
              <w:right w:val="single" w:sz="8" w:space="0" w:color="000000"/>
            </w:tcBorders>
            <w:vAlign w:val="center"/>
          </w:tcPr>
          <w:p w:rsidR="002806E2" w:rsidRPr="00F471BD" w:rsidRDefault="002806E2" w:rsidP="002806E2">
            <w:pPr>
              <w:widowControl w:val="0"/>
              <w:autoSpaceDE w:val="0"/>
              <w:autoSpaceDN w:val="0"/>
              <w:adjustRightInd w:val="0"/>
              <w:spacing w:before="37"/>
              <w:jc w:val="center"/>
              <w:rPr>
                <w:noProof/>
                <w:sz w:val="24"/>
                <w:szCs w:val="24"/>
              </w:rPr>
            </w:pPr>
          </w:p>
        </w:tc>
        <w:tc>
          <w:tcPr>
            <w:tcW w:w="1649" w:type="dxa"/>
            <w:tcBorders>
              <w:top w:val="single" w:sz="8" w:space="0" w:color="000000"/>
              <w:left w:val="single" w:sz="8" w:space="0" w:color="000000"/>
              <w:bottom w:val="single" w:sz="8" w:space="0" w:color="000000"/>
              <w:right w:val="single" w:sz="8" w:space="0" w:color="000000"/>
            </w:tcBorders>
            <w:vAlign w:val="center"/>
          </w:tcPr>
          <w:p w:rsidR="002806E2" w:rsidRPr="00F471BD" w:rsidRDefault="002806E2" w:rsidP="002806E2">
            <w:pPr>
              <w:widowControl w:val="0"/>
              <w:autoSpaceDE w:val="0"/>
              <w:autoSpaceDN w:val="0"/>
              <w:adjustRightInd w:val="0"/>
              <w:spacing w:before="37"/>
              <w:jc w:val="center"/>
              <w:rPr>
                <w:noProof/>
                <w:sz w:val="24"/>
                <w:szCs w:val="24"/>
              </w:rPr>
            </w:pPr>
          </w:p>
        </w:tc>
      </w:tr>
    </w:tbl>
    <w:p w:rsidR="00695718" w:rsidRPr="00F471BD" w:rsidRDefault="00695718" w:rsidP="00695718">
      <w:pPr>
        <w:tabs>
          <w:tab w:val="left" w:pos="426"/>
        </w:tabs>
        <w:jc w:val="both"/>
        <w:rPr>
          <w:sz w:val="24"/>
          <w:szCs w:val="24"/>
          <w:lang w:val="tr-TR"/>
        </w:rPr>
      </w:pPr>
    </w:p>
    <w:p w:rsidR="000C26D7" w:rsidRPr="00F471BD" w:rsidRDefault="000C26D7">
      <w:pPr>
        <w:jc w:val="both"/>
        <w:rPr>
          <w:sz w:val="24"/>
          <w:szCs w:val="24"/>
          <w:lang w:val="tr-TR"/>
        </w:rPr>
      </w:pPr>
    </w:p>
    <w:p w:rsidR="005619DA" w:rsidRPr="00F471BD" w:rsidRDefault="002E2AB4" w:rsidP="00102E4A">
      <w:pPr>
        <w:numPr>
          <w:ilvl w:val="0"/>
          <w:numId w:val="2"/>
        </w:numPr>
        <w:tabs>
          <w:tab w:val="clear" w:pos="720"/>
          <w:tab w:val="left" w:pos="426"/>
        </w:tabs>
        <w:ind w:left="426" w:hanging="426"/>
        <w:jc w:val="both"/>
        <w:rPr>
          <w:sz w:val="24"/>
          <w:szCs w:val="24"/>
          <w:lang w:val="tr-TR"/>
        </w:rPr>
      </w:pPr>
      <w:r w:rsidRPr="00F471BD">
        <w:rPr>
          <w:sz w:val="24"/>
          <w:szCs w:val="24"/>
          <w:lang w:val="tr-TR"/>
        </w:rPr>
        <w:t>Kuruluşun</w:t>
      </w:r>
      <w:r w:rsidR="001653FC" w:rsidRPr="00F471BD">
        <w:rPr>
          <w:sz w:val="24"/>
          <w:szCs w:val="24"/>
          <w:lang w:val="tr-TR"/>
        </w:rPr>
        <w:t xml:space="preserve"> incelenen dönemi</w:t>
      </w:r>
      <w:r w:rsidR="00383E30" w:rsidRPr="00F471BD">
        <w:rPr>
          <w:sz w:val="24"/>
          <w:szCs w:val="24"/>
          <w:lang w:val="tr-TR"/>
        </w:rPr>
        <w:t>nin yer aldığı</w:t>
      </w:r>
      <w:r w:rsidR="001653FC" w:rsidRPr="00F471BD">
        <w:rPr>
          <w:sz w:val="24"/>
          <w:szCs w:val="24"/>
          <w:lang w:val="tr-TR"/>
        </w:rPr>
        <w:t xml:space="preserve"> </w:t>
      </w:r>
      <w:r w:rsidR="00A0498B" w:rsidRPr="00F471BD">
        <w:rPr>
          <w:sz w:val="24"/>
          <w:szCs w:val="24"/>
          <w:lang w:val="tr-TR"/>
        </w:rPr>
        <w:t>a</w:t>
      </w:r>
      <w:r w:rsidR="001653FC" w:rsidRPr="00F471BD">
        <w:rPr>
          <w:sz w:val="24"/>
          <w:szCs w:val="24"/>
          <w:lang w:val="tr-TR"/>
        </w:rPr>
        <w:t xml:space="preserve">yrıntılı </w:t>
      </w:r>
      <w:r w:rsidR="00A0498B" w:rsidRPr="00F471BD">
        <w:rPr>
          <w:sz w:val="24"/>
          <w:szCs w:val="24"/>
          <w:lang w:val="tr-TR"/>
        </w:rPr>
        <w:t>b</w:t>
      </w:r>
      <w:r w:rsidR="001653FC" w:rsidRPr="00F471BD">
        <w:rPr>
          <w:sz w:val="24"/>
          <w:szCs w:val="24"/>
          <w:lang w:val="tr-TR"/>
        </w:rPr>
        <w:t xml:space="preserve">ilanço ve </w:t>
      </w:r>
      <w:r w:rsidR="00A0498B" w:rsidRPr="00F471BD">
        <w:rPr>
          <w:sz w:val="24"/>
          <w:szCs w:val="24"/>
          <w:lang w:val="tr-TR"/>
        </w:rPr>
        <w:t>a</w:t>
      </w:r>
      <w:r w:rsidR="001653FC" w:rsidRPr="00F471BD">
        <w:rPr>
          <w:sz w:val="24"/>
          <w:szCs w:val="24"/>
          <w:lang w:val="tr-TR"/>
        </w:rPr>
        <w:t xml:space="preserve">yrıntılı </w:t>
      </w:r>
      <w:r w:rsidR="00A0498B" w:rsidRPr="00F471BD">
        <w:rPr>
          <w:sz w:val="24"/>
          <w:szCs w:val="24"/>
          <w:lang w:val="tr-TR"/>
        </w:rPr>
        <w:t>g</w:t>
      </w:r>
      <w:r w:rsidR="001653FC" w:rsidRPr="00F471BD">
        <w:rPr>
          <w:sz w:val="24"/>
          <w:szCs w:val="24"/>
          <w:lang w:val="tr-TR"/>
        </w:rPr>
        <w:t xml:space="preserve">elir </w:t>
      </w:r>
      <w:r w:rsidR="00A0498B" w:rsidRPr="00F471BD">
        <w:rPr>
          <w:sz w:val="24"/>
          <w:szCs w:val="24"/>
          <w:lang w:val="tr-TR"/>
        </w:rPr>
        <w:t>t</w:t>
      </w:r>
      <w:r w:rsidR="00102E4A" w:rsidRPr="00F471BD">
        <w:rPr>
          <w:sz w:val="24"/>
          <w:szCs w:val="24"/>
          <w:lang w:val="tr-TR"/>
        </w:rPr>
        <w:t>ablosu</w:t>
      </w:r>
      <w:r w:rsidR="001653FC" w:rsidRPr="00F471BD">
        <w:rPr>
          <w:sz w:val="24"/>
          <w:szCs w:val="24"/>
          <w:lang w:val="tr-TR"/>
        </w:rPr>
        <w:t xml:space="preserve">nda yer alan </w:t>
      </w:r>
      <w:r w:rsidR="00102E4A" w:rsidRPr="00F471BD">
        <w:rPr>
          <w:sz w:val="24"/>
          <w:szCs w:val="24"/>
          <w:lang w:val="tr-TR"/>
        </w:rPr>
        <w:t>proje kapsamındaki harcama ve gider kalemleri</w:t>
      </w:r>
      <w:r w:rsidR="005619DA" w:rsidRPr="00F471BD">
        <w:rPr>
          <w:sz w:val="24"/>
          <w:szCs w:val="24"/>
          <w:lang w:val="tr-TR"/>
        </w:rPr>
        <w:t>;</w:t>
      </w:r>
    </w:p>
    <w:p w:rsidR="00822C9A" w:rsidRPr="00F471BD" w:rsidRDefault="00822C9A" w:rsidP="00822C9A">
      <w:pPr>
        <w:ind w:firstLine="426"/>
        <w:jc w:val="both"/>
        <w:rPr>
          <w:sz w:val="24"/>
          <w:szCs w:val="24"/>
          <w:lang w:val="tr-TR"/>
        </w:rPr>
      </w:pPr>
      <w:r w:rsidRPr="00F471BD">
        <w:rPr>
          <w:sz w:val="24"/>
          <w:szCs w:val="24"/>
          <w:lang w:val="tr-TR"/>
        </w:rPr>
        <w:t xml:space="preserve">3.1 </w:t>
      </w:r>
      <w:r w:rsidR="00102E4A" w:rsidRPr="00F471BD">
        <w:rPr>
          <w:sz w:val="24"/>
          <w:szCs w:val="24"/>
          <w:lang w:val="tr-TR"/>
        </w:rPr>
        <w:t>D</w:t>
      </w:r>
      <w:r w:rsidR="001653FC" w:rsidRPr="00F471BD">
        <w:rPr>
          <w:sz w:val="24"/>
          <w:szCs w:val="24"/>
          <w:lang w:val="tr-TR"/>
        </w:rPr>
        <w:t>eft</w:t>
      </w:r>
      <w:r w:rsidRPr="00F471BD">
        <w:rPr>
          <w:sz w:val="24"/>
          <w:szCs w:val="24"/>
          <w:lang w:val="tr-TR"/>
        </w:rPr>
        <w:t xml:space="preserve">er kayıtlarını tam olarak yansıtmaktadır./yansıtmamaktadır. </w:t>
      </w:r>
    </w:p>
    <w:p w:rsidR="00822C9A" w:rsidRPr="00F471BD" w:rsidRDefault="00822C9A" w:rsidP="00822C9A">
      <w:pPr>
        <w:ind w:left="426"/>
        <w:jc w:val="both"/>
        <w:rPr>
          <w:sz w:val="24"/>
          <w:szCs w:val="24"/>
          <w:lang w:val="tr-TR"/>
        </w:rPr>
      </w:pPr>
      <w:r w:rsidRPr="00F471BD">
        <w:rPr>
          <w:sz w:val="24"/>
          <w:szCs w:val="24"/>
          <w:lang w:val="tr-TR"/>
        </w:rPr>
        <w:lastRenderedPageBreak/>
        <w:t xml:space="preserve">3.2 </w:t>
      </w:r>
      <w:r w:rsidR="00102E4A" w:rsidRPr="00F471BD">
        <w:rPr>
          <w:sz w:val="24"/>
          <w:szCs w:val="24"/>
          <w:lang w:val="tr-TR"/>
        </w:rPr>
        <w:t xml:space="preserve">Muhasebe Sistemi Uygulama Genel Tebliğlerinde belirtilen ilke ve esaslara </w:t>
      </w:r>
      <w:r w:rsidRPr="00F471BD">
        <w:rPr>
          <w:sz w:val="24"/>
          <w:szCs w:val="24"/>
          <w:lang w:val="tr-TR"/>
        </w:rPr>
        <w:t xml:space="preserve">uygundur./uygun değildir. </w:t>
      </w:r>
    </w:p>
    <w:p w:rsidR="000B5DBB" w:rsidRPr="00F471BD" w:rsidRDefault="000B5DBB" w:rsidP="000B5DBB">
      <w:pPr>
        <w:tabs>
          <w:tab w:val="left" w:pos="426"/>
        </w:tabs>
        <w:jc w:val="both"/>
        <w:rPr>
          <w:sz w:val="24"/>
          <w:szCs w:val="24"/>
          <w:lang w:val="tr-TR"/>
        </w:rPr>
      </w:pPr>
    </w:p>
    <w:p w:rsidR="000B5DBB" w:rsidRPr="00F471BD" w:rsidRDefault="000B5DBB" w:rsidP="000B5DBB">
      <w:pPr>
        <w:tabs>
          <w:tab w:val="left" w:pos="426"/>
        </w:tabs>
        <w:jc w:val="both"/>
        <w:rPr>
          <w:sz w:val="24"/>
          <w:szCs w:val="24"/>
          <w:lang w:val="tr-TR"/>
        </w:rPr>
      </w:pPr>
      <w:r w:rsidRPr="00F471BD">
        <w:rPr>
          <w:sz w:val="24"/>
          <w:szCs w:val="24"/>
          <w:lang w:val="tr-TR"/>
        </w:rPr>
        <w:tab/>
      </w:r>
    </w:p>
    <w:p w:rsidR="005619DA" w:rsidRPr="00F471BD" w:rsidRDefault="00102E4A" w:rsidP="000B5DBB">
      <w:pPr>
        <w:numPr>
          <w:ilvl w:val="0"/>
          <w:numId w:val="2"/>
        </w:numPr>
        <w:tabs>
          <w:tab w:val="clear" w:pos="720"/>
          <w:tab w:val="left" w:pos="426"/>
        </w:tabs>
        <w:ind w:left="426" w:hanging="426"/>
        <w:jc w:val="both"/>
        <w:rPr>
          <w:sz w:val="24"/>
          <w:szCs w:val="24"/>
          <w:lang w:val="tr-TR"/>
        </w:rPr>
      </w:pPr>
      <w:r w:rsidRPr="00F471BD">
        <w:rPr>
          <w:sz w:val="24"/>
          <w:szCs w:val="24"/>
          <w:lang w:val="tr-TR"/>
        </w:rPr>
        <w:t>Proje kapsamındaki dönem harcamalarına ilişkin muhasebe kayıtları</w:t>
      </w:r>
      <w:r w:rsidR="005619DA" w:rsidRPr="00F471BD">
        <w:rPr>
          <w:sz w:val="24"/>
          <w:szCs w:val="24"/>
          <w:lang w:val="tr-TR"/>
        </w:rPr>
        <w:t>;</w:t>
      </w:r>
    </w:p>
    <w:p w:rsidR="00822C9A" w:rsidRPr="00F471BD" w:rsidRDefault="00822C9A" w:rsidP="00822C9A">
      <w:pPr>
        <w:tabs>
          <w:tab w:val="left" w:pos="360"/>
          <w:tab w:val="left" w:pos="1276"/>
        </w:tabs>
        <w:ind w:left="426"/>
        <w:jc w:val="both"/>
        <w:rPr>
          <w:sz w:val="24"/>
          <w:szCs w:val="24"/>
          <w:lang w:val="tr-TR"/>
        </w:rPr>
      </w:pPr>
      <w:r w:rsidRPr="00F471BD">
        <w:rPr>
          <w:sz w:val="24"/>
          <w:szCs w:val="24"/>
          <w:lang w:val="tr-TR"/>
        </w:rPr>
        <w:t xml:space="preserve">4.1 </w:t>
      </w:r>
      <w:r w:rsidR="0019332E" w:rsidRPr="00F471BD">
        <w:rPr>
          <w:sz w:val="24"/>
          <w:szCs w:val="24"/>
          <w:lang w:val="tr-TR"/>
        </w:rPr>
        <w:t>V</w:t>
      </w:r>
      <w:r w:rsidR="001653FC" w:rsidRPr="00F471BD">
        <w:rPr>
          <w:sz w:val="24"/>
          <w:szCs w:val="24"/>
          <w:lang w:val="tr-TR"/>
        </w:rPr>
        <w:t>ergi Usul Kanunu’nda yer alan kayıt nizamına</w:t>
      </w:r>
      <w:r w:rsidRPr="00F471BD">
        <w:rPr>
          <w:sz w:val="24"/>
          <w:szCs w:val="24"/>
          <w:lang w:val="tr-TR"/>
        </w:rPr>
        <w:t xml:space="preserve"> uygundur./uygun değildir</w:t>
      </w:r>
    </w:p>
    <w:p w:rsidR="00822C9A" w:rsidRPr="00F471BD" w:rsidRDefault="00822C9A" w:rsidP="00822C9A">
      <w:pPr>
        <w:tabs>
          <w:tab w:val="left" w:pos="360"/>
        </w:tabs>
        <w:ind w:left="426"/>
        <w:jc w:val="both"/>
        <w:rPr>
          <w:sz w:val="24"/>
          <w:szCs w:val="24"/>
          <w:lang w:val="tr-TR"/>
        </w:rPr>
      </w:pPr>
      <w:r w:rsidRPr="00F471BD">
        <w:rPr>
          <w:sz w:val="24"/>
          <w:szCs w:val="24"/>
          <w:lang w:val="tr-TR"/>
        </w:rPr>
        <w:t xml:space="preserve">4.2 </w:t>
      </w:r>
      <w:r w:rsidR="0019332E" w:rsidRPr="00F471BD">
        <w:rPr>
          <w:sz w:val="24"/>
          <w:szCs w:val="24"/>
          <w:lang w:val="tr-TR"/>
        </w:rPr>
        <w:t>M</w:t>
      </w:r>
      <w:r w:rsidRPr="00F471BD">
        <w:rPr>
          <w:sz w:val="24"/>
          <w:szCs w:val="24"/>
          <w:lang w:val="tr-TR"/>
        </w:rPr>
        <w:t>uhasebe ilkelerine uygundur./uygun değildir.</w:t>
      </w:r>
    </w:p>
    <w:p w:rsidR="00C43ABB" w:rsidRPr="00F471BD" w:rsidRDefault="00C43ABB" w:rsidP="00C43ABB">
      <w:pPr>
        <w:tabs>
          <w:tab w:val="left" w:pos="360"/>
          <w:tab w:val="left" w:pos="1276"/>
        </w:tabs>
        <w:ind w:left="426"/>
        <w:jc w:val="both"/>
        <w:rPr>
          <w:sz w:val="24"/>
          <w:szCs w:val="24"/>
          <w:lang w:val="tr-TR"/>
        </w:rPr>
      </w:pPr>
      <w:r w:rsidRPr="00F471BD">
        <w:rPr>
          <w:sz w:val="24"/>
          <w:szCs w:val="24"/>
          <w:lang w:val="tr-TR"/>
        </w:rPr>
        <w:t xml:space="preserve">4.3 </w:t>
      </w:r>
      <w:r w:rsidR="0019332E" w:rsidRPr="00F471BD">
        <w:rPr>
          <w:sz w:val="24"/>
          <w:szCs w:val="24"/>
          <w:lang w:val="tr-TR"/>
        </w:rPr>
        <w:t>K</w:t>
      </w:r>
      <w:r w:rsidR="001653FC" w:rsidRPr="00F471BD">
        <w:rPr>
          <w:sz w:val="24"/>
          <w:szCs w:val="24"/>
          <w:lang w:val="tr-TR"/>
        </w:rPr>
        <w:t>ayıtl</w:t>
      </w:r>
      <w:r w:rsidRPr="00F471BD">
        <w:rPr>
          <w:sz w:val="24"/>
          <w:szCs w:val="24"/>
          <w:lang w:val="tr-TR"/>
        </w:rPr>
        <w:t>ara intikal ettirilen belgeler mevzuata uygundur./uygun değildir</w:t>
      </w:r>
    </w:p>
    <w:p w:rsidR="001653FC" w:rsidRPr="00F471BD" w:rsidRDefault="00C43ABB" w:rsidP="00C43ABB">
      <w:pPr>
        <w:tabs>
          <w:tab w:val="left" w:pos="360"/>
          <w:tab w:val="num" w:pos="709"/>
        </w:tabs>
        <w:ind w:left="426"/>
        <w:jc w:val="both"/>
        <w:rPr>
          <w:sz w:val="24"/>
          <w:szCs w:val="24"/>
          <w:lang w:val="tr-TR"/>
        </w:rPr>
      </w:pPr>
      <w:r w:rsidRPr="00F471BD">
        <w:rPr>
          <w:sz w:val="24"/>
          <w:szCs w:val="24"/>
          <w:lang w:val="tr-TR"/>
        </w:rPr>
        <w:t xml:space="preserve">4.4 </w:t>
      </w:r>
      <w:r w:rsidR="0019332E" w:rsidRPr="00F471BD">
        <w:rPr>
          <w:sz w:val="24"/>
          <w:szCs w:val="24"/>
          <w:lang w:val="tr-TR"/>
        </w:rPr>
        <w:t xml:space="preserve">Proje </w:t>
      </w:r>
      <w:r w:rsidR="001653FC" w:rsidRPr="00F471BD">
        <w:rPr>
          <w:sz w:val="24"/>
          <w:szCs w:val="24"/>
          <w:lang w:val="tr-TR"/>
        </w:rPr>
        <w:t>dönem maliyet</w:t>
      </w:r>
      <w:r w:rsidRPr="00F471BD">
        <w:rPr>
          <w:sz w:val="24"/>
          <w:szCs w:val="24"/>
          <w:lang w:val="tr-TR"/>
        </w:rPr>
        <w:t>leri defter kayıtlarında görülmüştür./görülmemiştir.</w:t>
      </w:r>
    </w:p>
    <w:p w:rsidR="001653FC" w:rsidRPr="00F471BD" w:rsidRDefault="001653FC">
      <w:pPr>
        <w:jc w:val="both"/>
        <w:rPr>
          <w:sz w:val="24"/>
          <w:szCs w:val="24"/>
          <w:lang w:val="tr-TR"/>
        </w:rPr>
      </w:pPr>
    </w:p>
    <w:p w:rsidR="001D02DA" w:rsidRPr="00F471BD" w:rsidRDefault="001D02DA">
      <w:pPr>
        <w:jc w:val="both"/>
        <w:rPr>
          <w:sz w:val="24"/>
          <w:szCs w:val="24"/>
          <w:lang w:val="tr-TR"/>
        </w:rPr>
      </w:pPr>
    </w:p>
    <w:p w:rsidR="001653FC" w:rsidRPr="00F471BD" w:rsidRDefault="001653FC">
      <w:pPr>
        <w:jc w:val="both"/>
        <w:rPr>
          <w:b/>
          <w:sz w:val="24"/>
          <w:szCs w:val="24"/>
          <w:lang w:val="tr-TR"/>
        </w:rPr>
      </w:pPr>
      <w:r w:rsidRPr="00F471BD">
        <w:rPr>
          <w:b/>
          <w:sz w:val="24"/>
          <w:szCs w:val="24"/>
          <w:lang w:val="tr-TR"/>
        </w:rPr>
        <w:t xml:space="preserve">C) </w:t>
      </w:r>
      <w:r w:rsidR="000B3902" w:rsidRPr="00F471BD">
        <w:rPr>
          <w:b/>
          <w:sz w:val="24"/>
          <w:szCs w:val="24"/>
          <w:lang w:val="tr-TR"/>
        </w:rPr>
        <w:t>HESAP</w:t>
      </w:r>
      <w:r w:rsidRPr="00F471BD">
        <w:rPr>
          <w:b/>
          <w:sz w:val="24"/>
          <w:szCs w:val="24"/>
          <w:lang w:val="tr-TR"/>
        </w:rPr>
        <w:t xml:space="preserve"> İNCELEMELER</w:t>
      </w:r>
      <w:r w:rsidR="000B3902" w:rsidRPr="00F471BD">
        <w:rPr>
          <w:b/>
          <w:sz w:val="24"/>
          <w:szCs w:val="24"/>
          <w:lang w:val="tr-TR"/>
        </w:rPr>
        <w:t>İ</w:t>
      </w:r>
      <w:r w:rsidRPr="00F471BD">
        <w:rPr>
          <w:b/>
          <w:sz w:val="24"/>
          <w:szCs w:val="24"/>
          <w:lang w:val="tr-TR"/>
        </w:rPr>
        <w:t>;</w:t>
      </w:r>
    </w:p>
    <w:p w:rsidR="00B67DB9" w:rsidRPr="00F471BD" w:rsidRDefault="00B67DB9">
      <w:pPr>
        <w:jc w:val="both"/>
        <w:rPr>
          <w:b/>
          <w:sz w:val="24"/>
          <w:szCs w:val="24"/>
          <w:u w:val="single"/>
          <w:lang w:val="tr-TR"/>
        </w:rPr>
      </w:pPr>
    </w:p>
    <w:p w:rsidR="00C858E2" w:rsidRPr="00F471BD" w:rsidRDefault="00C858E2" w:rsidP="00F72563">
      <w:pPr>
        <w:tabs>
          <w:tab w:val="left" w:pos="851"/>
        </w:tabs>
        <w:jc w:val="both"/>
        <w:rPr>
          <w:sz w:val="24"/>
          <w:szCs w:val="24"/>
          <w:lang w:val="tr-TR"/>
        </w:rPr>
      </w:pPr>
    </w:p>
    <w:p w:rsidR="000B593D" w:rsidRPr="00F471BD" w:rsidRDefault="00A52F5D" w:rsidP="00F72563">
      <w:pPr>
        <w:tabs>
          <w:tab w:val="left" w:pos="851"/>
        </w:tabs>
        <w:jc w:val="both"/>
        <w:rPr>
          <w:b/>
          <w:sz w:val="24"/>
          <w:szCs w:val="24"/>
          <w:lang w:val="tr-TR"/>
        </w:rPr>
      </w:pPr>
      <w:r w:rsidRPr="00F471BD">
        <w:rPr>
          <w:b/>
          <w:sz w:val="24"/>
          <w:szCs w:val="24"/>
          <w:lang w:val="tr-TR"/>
        </w:rPr>
        <w:t xml:space="preserve">Genel </w:t>
      </w:r>
      <w:r w:rsidR="005D63B8" w:rsidRPr="00F471BD">
        <w:rPr>
          <w:b/>
          <w:sz w:val="24"/>
          <w:szCs w:val="24"/>
          <w:lang w:val="tr-TR"/>
        </w:rPr>
        <w:t>Sorular</w:t>
      </w:r>
    </w:p>
    <w:p w:rsidR="005D63B8" w:rsidRPr="00F471BD" w:rsidRDefault="005D63B8" w:rsidP="00F72563">
      <w:pPr>
        <w:tabs>
          <w:tab w:val="left" w:pos="851"/>
        </w:tabs>
        <w:jc w:val="both"/>
        <w:rPr>
          <w:sz w:val="24"/>
          <w:szCs w:val="24"/>
          <w:lang w:val="tr-TR"/>
        </w:rPr>
      </w:pPr>
    </w:p>
    <w:p w:rsidR="00C1786B" w:rsidRPr="00F471BD" w:rsidRDefault="00AA0F0E" w:rsidP="00C1786B">
      <w:pPr>
        <w:numPr>
          <w:ilvl w:val="0"/>
          <w:numId w:val="27"/>
        </w:numPr>
        <w:tabs>
          <w:tab w:val="clear" w:pos="720"/>
          <w:tab w:val="num" w:pos="360"/>
          <w:tab w:val="left" w:pos="851"/>
        </w:tabs>
        <w:ind w:left="360"/>
        <w:jc w:val="both"/>
        <w:rPr>
          <w:sz w:val="24"/>
          <w:szCs w:val="24"/>
          <w:lang w:val="tr-TR"/>
        </w:rPr>
      </w:pPr>
      <w:r w:rsidRPr="00F471BD">
        <w:rPr>
          <w:sz w:val="24"/>
          <w:szCs w:val="24"/>
          <w:lang w:val="tr-TR"/>
        </w:rPr>
        <w:t>Pr</w:t>
      </w:r>
      <w:r w:rsidR="00C1786B" w:rsidRPr="00F471BD">
        <w:rPr>
          <w:sz w:val="24"/>
          <w:szCs w:val="24"/>
          <w:lang w:val="tr-TR"/>
        </w:rPr>
        <w:t>oje</w:t>
      </w:r>
      <w:r w:rsidR="00460165" w:rsidRPr="00F471BD">
        <w:rPr>
          <w:sz w:val="24"/>
          <w:szCs w:val="24"/>
          <w:lang w:val="tr-TR"/>
        </w:rPr>
        <w:t>nin</w:t>
      </w:r>
      <w:r w:rsidRPr="00F471BD">
        <w:rPr>
          <w:sz w:val="24"/>
          <w:szCs w:val="24"/>
          <w:lang w:val="tr-TR"/>
        </w:rPr>
        <w:t xml:space="preserve"> </w:t>
      </w:r>
      <w:r w:rsidR="00C1786B" w:rsidRPr="00F471BD">
        <w:rPr>
          <w:sz w:val="24"/>
          <w:szCs w:val="24"/>
          <w:lang w:val="tr-TR"/>
        </w:rPr>
        <w:t>gerçekleşen mal ve hizmet alımlarından bu dönemde iade edilen mal ve hizmetler vardır./yoktur.</w:t>
      </w:r>
    </w:p>
    <w:p w:rsidR="00A242FB" w:rsidRPr="00F471BD" w:rsidRDefault="00A242FB" w:rsidP="00A242FB">
      <w:pPr>
        <w:tabs>
          <w:tab w:val="left" w:pos="851"/>
        </w:tabs>
        <w:ind w:left="360"/>
        <w:jc w:val="both"/>
        <w:rPr>
          <w:sz w:val="24"/>
          <w:szCs w:val="24"/>
          <w:lang w:val="tr-TR"/>
        </w:rPr>
      </w:pPr>
    </w:p>
    <w:p w:rsidR="00204540" w:rsidRPr="00F471BD" w:rsidRDefault="00C1786B" w:rsidP="00C1786B">
      <w:pPr>
        <w:tabs>
          <w:tab w:val="left" w:pos="851"/>
        </w:tabs>
        <w:ind w:left="360"/>
        <w:jc w:val="both"/>
        <w:rPr>
          <w:sz w:val="24"/>
          <w:szCs w:val="24"/>
          <w:lang w:val="tr-TR"/>
        </w:rPr>
      </w:pPr>
      <w:r w:rsidRPr="00F471BD">
        <w:rPr>
          <w:sz w:val="24"/>
          <w:szCs w:val="24"/>
          <w:lang w:val="tr-TR"/>
        </w:rPr>
        <w:t>İade Edilen Mal</w:t>
      </w:r>
      <w:r w:rsidR="00B340A2" w:rsidRPr="00F471BD">
        <w:rPr>
          <w:sz w:val="24"/>
          <w:szCs w:val="24"/>
          <w:lang w:val="tr-TR"/>
        </w:rPr>
        <w:t xml:space="preserve"> ve</w:t>
      </w:r>
      <w:r w:rsidRPr="00F471BD">
        <w:rPr>
          <w:sz w:val="24"/>
          <w:szCs w:val="24"/>
          <w:lang w:val="tr-TR"/>
        </w:rPr>
        <w:t xml:space="preserve"> Hizmet Açıklamaları:</w:t>
      </w:r>
      <w:r w:rsidR="00204540" w:rsidRPr="00F471BD">
        <w:rPr>
          <w:sz w:val="24"/>
          <w:szCs w:val="24"/>
          <w:lang w:val="tr-TR"/>
        </w:rPr>
        <w:t xml:space="preserve">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2"/>
        <w:gridCol w:w="4649"/>
      </w:tblGrid>
      <w:tr w:rsidR="00204540" w:rsidRPr="00F471BD" w:rsidTr="008F1DF6">
        <w:tc>
          <w:tcPr>
            <w:tcW w:w="4702" w:type="dxa"/>
            <w:shd w:val="clear" w:color="auto" w:fill="auto"/>
          </w:tcPr>
          <w:p w:rsidR="00204540" w:rsidRPr="00F471BD" w:rsidRDefault="00204540" w:rsidP="008F1DF6">
            <w:pPr>
              <w:tabs>
                <w:tab w:val="left" w:pos="851"/>
              </w:tabs>
              <w:jc w:val="both"/>
              <w:rPr>
                <w:sz w:val="24"/>
                <w:szCs w:val="24"/>
                <w:lang w:val="tr-TR"/>
              </w:rPr>
            </w:pPr>
            <w:r w:rsidRPr="00F471BD">
              <w:rPr>
                <w:sz w:val="24"/>
                <w:szCs w:val="24"/>
                <w:lang w:val="tr-TR"/>
              </w:rPr>
              <w:t>Mal/Hizmet Adı</w:t>
            </w:r>
          </w:p>
        </w:tc>
        <w:tc>
          <w:tcPr>
            <w:tcW w:w="4649" w:type="dxa"/>
            <w:shd w:val="clear" w:color="auto" w:fill="auto"/>
          </w:tcPr>
          <w:p w:rsidR="00204540" w:rsidRPr="00F471BD" w:rsidRDefault="00204540" w:rsidP="008F1DF6">
            <w:pPr>
              <w:tabs>
                <w:tab w:val="left" w:pos="851"/>
              </w:tabs>
              <w:jc w:val="both"/>
              <w:rPr>
                <w:sz w:val="24"/>
                <w:szCs w:val="24"/>
                <w:lang w:val="tr-TR"/>
              </w:rPr>
            </w:pPr>
          </w:p>
        </w:tc>
      </w:tr>
      <w:tr w:rsidR="00204540" w:rsidRPr="00F471BD" w:rsidTr="008F1DF6">
        <w:tc>
          <w:tcPr>
            <w:tcW w:w="4702" w:type="dxa"/>
            <w:shd w:val="clear" w:color="auto" w:fill="auto"/>
          </w:tcPr>
          <w:p w:rsidR="00204540" w:rsidRPr="00F471BD" w:rsidRDefault="00204540" w:rsidP="008F1DF6">
            <w:pPr>
              <w:tabs>
                <w:tab w:val="left" w:pos="851"/>
              </w:tabs>
              <w:jc w:val="both"/>
              <w:rPr>
                <w:sz w:val="24"/>
                <w:szCs w:val="24"/>
                <w:lang w:val="tr-TR"/>
              </w:rPr>
            </w:pPr>
            <w:r w:rsidRPr="00F471BD">
              <w:rPr>
                <w:sz w:val="24"/>
                <w:szCs w:val="24"/>
                <w:lang w:val="tr-TR"/>
              </w:rPr>
              <w:t>Fatura Tutarı(KDV’siz)</w:t>
            </w:r>
          </w:p>
        </w:tc>
        <w:tc>
          <w:tcPr>
            <w:tcW w:w="4649" w:type="dxa"/>
            <w:shd w:val="clear" w:color="auto" w:fill="auto"/>
          </w:tcPr>
          <w:p w:rsidR="00204540" w:rsidRPr="00F471BD" w:rsidRDefault="00204540" w:rsidP="008F1DF6">
            <w:pPr>
              <w:tabs>
                <w:tab w:val="left" w:pos="851"/>
              </w:tabs>
              <w:jc w:val="both"/>
              <w:rPr>
                <w:sz w:val="24"/>
                <w:szCs w:val="24"/>
                <w:lang w:val="tr-TR"/>
              </w:rPr>
            </w:pPr>
          </w:p>
        </w:tc>
      </w:tr>
      <w:tr w:rsidR="00204540" w:rsidRPr="00F471BD" w:rsidTr="008F1DF6">
        <w:tc>
          <w:tcPr>
            <w:tcW w:w="4702" w:type="dxa"/>
            <w:shd w:val="clear" w:color="auto" w:fill="auto"/>
          </w:tcPr>
          <w:p w:rsidR="00204540" w:rsidRPr="00F471BD" w:rsidRDefault="00204540" w:rsidP="008F1DF6">
            <w:pPr>
              <w:tabs>
                <w:tab w:val="left" w:pos="851"/>
              </w:tabs>
              <w:jc w:val="both"/>
              <w:rPr>
                <w:sz w:val="24"/>
                <w:szCs w:val="24"/>
                <w:lang w:val="tr-TR"/>
              </w:rPr>
            </w:pPr>
            <w:r w:rsidRPr="00F471BD">
              <w:rPr>
                <w:sz w:val="24"/>
                <w:szCs w:val="24"/>
                <w:lang w:val="tr-TR"/>
              </w:rPr>
              <w:t>Belge No</w:t>
            </w:r>
          </w:p>
        </w:tc>
        <w:tc>
          <w:tcPr>
            <w:tcW w:w="4649" w:type="dxa"/>
            <w:shd w:val="clear" w:color="auto" w:fill="auto"/>
          </w:tcPr>
          <w:p w:rsidR="00204540" w:rsidRPr="00F471BD" w:rsidRDefault="00204540" w:rsidP="008F1DF6">
            <w:pPr>
              <w:tabs>
                <w:tab w:val="left" w:pos="851"/>
              </w:tabs>
              <w:jc w:val="both"/>
              <w:rPr>
                <w:sz w:val="24"/>
                <w:szCs w:val="24"/>
                <w:lang w:val="tr-TR"/>
              </w:rPr>
            </w:pPr>
          </w:p>
        </w:tc>
      </w:tr>
      <w:tr w:rsidR="00204540" w:rsidRPr="00F471BD" w:rsidTr="008F1DF6">
        <w:tc>
          <w:tcPr>
            <w:tcW w:w="4702" w:type="dxa"/>
            <w:shd w:val="clear" w:color="auto" w:fill="auto"/>
          </w:tcPr>
          <w:p w:rsidR="00204540" w:rsidRPr="00F471BD" w:rsidRDefault="00204540" w:rsidP="008F1DF6">
            <w:pPr>
              <w:tabs>
                <w:tab w:val="left" w:pos="851"/>
              </w:tabs>
              <w:jc w:val="both"/>
              <w:rPr>
                <w:sz w:val="24"/>
                <w:szCs w:val="24"/>
                <w:lang w:val="tr-TR"/>
              </w:rPr>
            </w:pPr>
            <w:r w:rsidRPr="00F471BD">
              <w:rPr>
                <w:sz w:val="24"/>
                <w:szCs w:val="24"/>
                <w:lang w:val="tr-TR"/>
              </w:rPr>
              <w:t>Belge Tarihi</w:t>
            </w:r>
          </w:p>
        </w:tc>
        <w:tc>
          <w:tcPr>
            <w:tcW w:w="4649" w:type="dxa"/>
            <w:shd w:val="clear" w:color="auto" w:fill="auto"/>
          </w:tcPr>
          <w:p w:rsidR="00204540" w:rsidRPr="00F471BD" w:rsidRDefault="00204540" w:rsidP="008F1DF6">
            <w:pPr>
              <w:tabs>
                <w:tab w:val="left" w:pos="851"/>
              </w:tabs>
              <w:jc w:val="both"/>
              <w:rPr>
                <w:sz w:val="24"/>
                <w:szCs w:val="24"/>
                <w:lang w:val="tr-TR"/>
              </w:rPr>
            </w:pPr>
          </w:p>
        </w:tc>
      </w:tr>
    </w:tbl>
    <w:p w:rsidR="00A20BBC" w:rsidRPr="00F471BD" w:rsidRDefault="00A20BBC" w:rsidP="00A20BBC">
      <w:pPr>
        <w:tabs>
          <w:tab w:val="left" w:pos="851"/>
        </w:tabs>
        <w:jc w:val="both"/>
        <w:rPr>
          <w:sz w:val="24"/>
          <w:szCs w:val="24"/>
          <w:lang w:val="tr-TR"/>
        </w:rPr>
      </w:pPr>
    </w:p>
    <w:p w:rsidR="00460165" w:rsidRPr="00F471BD" w:rsidRDefault="00460165" w:rsidP="00FA2B7E">
      <w:pPr>
        <w:numPr>
          <w:ilvl w:val="0"/>
          <w:numId w:val="27"/>
        </w:numPr>
        <w:tabs>
          <w:tab w:val="clear" w:pos="720"/>
          <w:tab w:val="num" w:pos="360"/>
          <w:tab w:val="left" w:pos="851"/>
        </w:tabs>
        <w:ind w:left="360"/>
        <w:jc w:val="both"/>
        <w:rPr>
          <w:sz w:val="24"/>
          <w:szCs w:val="24"/>
          <w:lang w:val="tr-TR"/>
        </w:rPr>
      </w:pPr>
      <w:r w:rsidRPr="00F471BD">
        <w:rPr>
          <w:sz w:val="24"/>
          <w:szCs w:val="24"/>
          <w:lang w:val="tr-TR"/>
        </w:rPr>
        <w:t>P</w:t>
      </w:r>
      <w:r w:rsidR="00B340A2" w:rsidRPr="00F471BD">
        <w:rPr>
          <w:sz w:val="24"/>
          <w:szCs w:val="24"/>
          <w:lang w:val="tr-TR"/>
        </w:rPr>
        <w:t>rojenin geçmiş dönemlerine ait</w:t>
      </w:r>
      <w:r w:rsidR="002806E2">
        <w:rPr>
          <w:sz w:val="24"/>
          <w:szCs w:val="24"/>
          <w:lang w:val="tr-TR"/>
        </w:rPr>
        <w:t xml:space="preserve"> </w:t>
      </w:r>
      <w:r w:rsidR="00B340A2" w:rsidRPr="00F471BD">
        <w:rPr>
          <w:sz w:val="24"/>
          <w:szCs w:val="24"/>
          <w:lang w:val="tr-TR"/>
        </w:rPr>
        <w:t>mal ve hizmet alımları bu dönemde beyan edilmiştir./beyan edilmemiştir.</w:t>
      </w:r>
    </w:p>
    <w:p w:rsidR="00460165" w:rsidRPr="00F471BD" w:rsidRDefault="00460165" w:rsidP="00460165">
      <w:pPr>
        <w:tabs>
          <w:tab w:val="left" w:pos="851"/>
        </w:tabs>
        <w:ind w:left="360"/>
        <w:jc w:val="both"/>
        <w:rPr>
          <w:sz w:val="24"/>
          <w:szCs w:val="24"/>
          <w:lang w:val="tr-TR"/>
        </w:rPr>
      </w:pPr>
    </w:p>
    <w:p w:rsidR="00B340A2" w:rsidRPr="00F471BD" w:rsidRDefault="00B340A2" w:rsidP="00A20BBC">
      <w:pPr>
        <w:pStyle w:val="ListeParagraf"/>
        <w:numPr>
          <w:ilvl w:val="1"/>
          <w:numId w:val="27"/>
        </w:numPr>
        <w:tabs>
          <w:tab w:val="left" w:pos="851"/>
        </w:tabs>
        <w:jc w:val="both"/>
        <w:rPr>
          <w:sz w:val="24"/>
          <w:szCs w:val="24"/>
          <w:lang w:val="tr-TR"/>
        </w:rPr>
      </w:pPr>
      <w:r w:rsidRPr="00F471BD">
        <w:rPr>
          <w:sz w:val="24"/>
          <w:szCs w:val="24"/>
          <w:lang w:val="tr-TR"/>
        </w:rPr>
        <w:t>Yapılan inceleme sonucu bu giderlerin TÜBİTAK'a önceki dönemlerde b</w:t>
      </w:r>
      <w:r w:rsidR="00655BC7" w:rsidRPr="00F471BD">
        <w:rPr>
          <w:sz w:val="24"/>
          <w:szCs w:val="24"/>
          <w:lang w:val="tr-TR"/>
        </w:rPr>
        <w:t>eyan edildiği tespit edilmiştir</w:t>
      </w:r>
      <w:r w:rsidRPr="00F471BD">
        <w:rPr>
          <w:sz w:val="24"/>
          <w:szCs w:val="24"/>
          <w:lang w:val="tr-TR"/>
        </w:rPr>
        <w:t>./beyan edilme</w:t>
      </w:r>
      <w:r w:rsidR="00655BC7" w:rsidRPr="00F471BD">
        <w:rPr>
          <w:sz w:val="24"/>
          <w:szCs w:val="24"/>
          <w:lang w:val="tr-TR"/>
        </w:rPr>
        <w:t>diği tespit edil</w:t>
      </w:r>
      <w:r w:rsidRPr="00F471BD">
        <w:rPr>
          <w:sz w:val="24"/>
          <w:szCs w:val="24"/>
          <w:lang w:val="tr-TR"/>
        </w:rPr>
        <w:t>miştir.</w:t>
      </w:r>
    </w:p>
    <w:p w:rsidR="00A20BBC" w:rsidRPr="00F471BD" w:rsidRDefault="00A20BBC" w:rsidP="00A20BBC">
      <w:pPr>
        <w:pStyle w:val="ListeParagraf"/>
        <w:tabs>
          <w:tab w:val="left" w:pos="851"/>
        </w:tabs>
        <w:ind w:left="840"/>
        <w:jc w:val="both"/>
        <w:rPr>
          <w:sz w:val="24"/>
          <w:szCs w:val="24"/>
          <w:lang w:val="tr-TR"/>
        </w:rPr>
      </w:pPr>
    </w:p>
    <w:p w:rsidR="00B340A2" w:rsidRPr="00F471BD" w:rsidRDefault="00B340A2" w:rsidP="00B340A2">
      <w:pPr>
        <w:tabs>
          <w:tab w:val="left" w:pos="851"/>
        </w:tabs>
        <w:ind w:left="360"/>
        <w:jc w:val="both"/>
        <w:rPr>
          <w:sz w:val="24"/>
          <w:szCs w:val="24"/>
          <w:lang w:val="tr-TR"/>
        </w:rPr>
      </w:pPr>
      <w:r w:rsidRPr="00F471BD">
        <w:rPr>
          <w:sz w:val="24"/>
          <w:szCs w:val="24"/>
          <w:lang w:val="tr-TR"/>
        </w:rPr>
        <w:t>Beyan Edilen Mal ve Hizmet Alım Açıklamaları:</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2"/>
        <w:gridCol w:w="4649"/>
      </w:tblGrid>
      <w:tr w:rsidR="00204540" w:rsidRPr="00F471BD" w:rsidTr="008F1DF6">
        <w:tc>
          <w:tcPr>
            <w:tcW w:w="4702" w:type="dxa"/>
            <w:shd w:val="clear" w:color="auto" w:fill="auto"/>
          </w:tcPr>
          <w:p w:rsidR="00204540" w:rsidRPr="00F471BD" w:rsidRDefault="00204540" w:rsidP="008F1DF6">
            <w:pPr>
              <w:tabs>
                <w:tab w:val="left" w:pos="851"/>
              </w:tabs>
              <w:jc w:val="both"/>
              <w:rPr>
                <w:sz w:val="24"/>
                <w:szCs w:val="24"/>
                <w:lang w:val="tr-TR"/>
              </w:rPr>
            </w:pPr>
            <w:r w:rsidRPr="00F471BD">
              <w:rPr>
                <w:sz w:val="24"/>
                <w:szCs w:val="24"/>
                <w:lang w:val="tr-TR"/>
              </w:rPr>
              <w:t>Mal/Hizmet Adı</w:t>
            </w:r>
          </w:p>
        </w:tc>
        <w:tc>
          <w:tcPr>
            <w:tcW w:w="4649" w:type="dxa"/>
            <w:shd w:val="clear" w:color="auto" w:fill="auto"/>
          </w:tcPr>
          <w:p w:rsidR="00204540" w:rsidRPr="00F471BD" w:rsidRDefault="00204540" w:rsidP="008F1DF6">
            <w:pPr>
              <w:tabs>
                <w:tab w:val="left" w:pos="851"/>
              </w:tabs>
              <w:jc w:val="both"/>
              <w:rPr>
                <w:sz w:val="24"/>
                <w:szCs w:val="24"/>
                <w:lang w:val="tr-TR"/>
              </w:rPr>
            </w:pPr>
          </w:p>
        </w:tc>
      </w:tr>
      <w:tr w:rsidR="00204540" w:rsidRPr="00F471BD" w:rsidTr="008F1DF6">
        <w:tc>
          <w:tcPr>
            <w:tcW w:w="4702" w:type="dxa"/>
            <w:shd w:val="clear" w:color="auto" w:fill="auto"/>
          </w:tcPr>
          <w:p w:rsidR="00204540" w:rsidRPr="00F471BD" w:rsidRDefault="00204540" w:rsidP="008F1DF6">
            <w:pPr>
              <w:tabs>
                <w:tab w:val="left" w:pos="851"/>
              </w:tabs>
              <w:jc w:val="both"/>
              <w:rPr>
                <w:sz w:val="24"/>
                <w:szCs w:val="24"/>
                <w:lang w:val="tr-TR"/>
              </w:rPr>
            </w:pPr>
            <w:r w:rsidRPr="00F471BD">
              <w:rPr>
                <w:sz w:val="24"/>
                <w:szCs w:val="24"/>
                <w:lang w:val="tr-TR"/>
              </w:rPr>
              <w:t>Fatura Tutarı(KDV’siz)</w:t>
            </w:r>
          </w:p>
        </w:tc>
        <w:tc>
          <w:tcPr>
            <w:tcW w:w="4649" w:type="dxa"/>
            <w:shd w:val="clear" w:color="auto" w:fill="auto"/>
          </w:tcPr>
          <w:p w:rsidR="00204540" w:rsidRPr="00F471BD" w:rsidRDefault="00204540" w:rsidP="008F1DF6">
            <w:pPr>
              <w:tabs>
                <w:tab w:val="left" w:pos="851"/>
              </w:tabs>
              <w:jc w:val="both"/>
              <w:rPr>
                <w:sz w:val="24"/>
                <w:szCs w:val="24"/>
                <w:lang w:val="tr-TR"/>
              </w:rPr>
            </w:pPr>
          </w:p>
        </w:tc>
      </w:tr>
      <w:tr w:rsidR="00204540" w:rsidRPr="00F471BD" w:rsidTr="008F1DF6">
        <w:tc>
          <w:tcPr>
            <w:tcW w:w="4702" w:type="dxa"/>
            <w:shd w:val="clear" w:color="auto" w:fill="auto"/>
          </w:tcPr>
          <w:p w:rsidR="00204540" w:rsidRPr="00F471BD" w:rsidRDefault="00204540" w:rsidP="008F1DF6">
            <w:pPr>
              <w:tabs>
                <w:tab w:val="left" w:pos="851"/>
              </w:tabs>
              <w:jc w:val="both"/>
              <w:rPr>
                <w:sz w:val="24"/>
                <w:szCs w:val="24"/>
                <w:lang w:val="tr-TR"/>
              </w:rPr>
            </w:pPr>
            <w:r w:rsidRPr="00F471BD">
              <w:rPr>
                <w:sz w:val="24"/>
                <w:szCs w:val="24"/>
                <w:lang w:val="tr-TR"/>
              </w:rPr>
              <w:t>Dönem İçinde Ödenen Tutar(KDV’siz)</w:t>
            </w:r>
          </w:p>
        </w:tc>
        <w:tc>
          <w:tcPr>
            <w:tcW w:w="4649" w:type="dxa"/>
            <w:shd w:val="clear" w:color="auto" w:fill="auto"/>
          </w:tcPr>
          <w:p w:rsidR="00204540" w:rsidRPr="00F471BD" w:rsidRDefault="00204540" w:rsidP="008F1DF6">
            <w:pPr>
              <w:tabs>
                <w:tab w:val="left" w:pos="851"/>
              </w:tabs>
              <w:jc w:val="both"/>
              <w:rPr>
                <w:sz w:val="24"/>
                <w:szCs w:val="24"/>
                <w:lang w:val="tr-TR"/>
              </w:rPr>
            </w:pPr>
          </w:p>
        </w:tc>
      </w:tr>
      <w:tr w:rsidR="00204540" w:rsidRPr="00F471BD" w:rsidTr="008F1DF6">
        <w:tc>
          <w:tcPr>
            <w:tcW w:w="4702" w:type="dxa"/>
            <w:shd w:val="clear" w:color="auto" w:fill="auto"/>
          </w:tcPr>
          <w:p w:rsidR="00204540" w:rsidRPr="00F471BD" w:rsidRDefault="00204540" w:rsidP="008F1DF6">
            <w:pPr>
              <w:tabs>
                <w:tab w:val="left" w:pos="851"/>
              </w:tabs>
              <w:jc w:val="both"/>
              <w:rPr>
                <w:sz w:val="24"/>
                <w:szCs w:val="24"/>
                <w:lang w:val="tr-TR"/>
              </w:rPr>
            </w:pPr>
            <w:r w:rsidRPr="00F471BD">
              <w:rPr>
                <w:sz w:val="24"/>
                <w:szCs w:val="24"/>
                <w:lang w:val="tr-TR"/>
              </w:rPr>
              <w:t>Yıl</w:t>
            </w:r>
          </w:p>
        </w:tc>
        <w:tc>
          <w:tcPr>
            <w:tcW w:w="4649" w:type="dxa"/>
            <w:shd w:val="clear" w:color="auto" w:fill="auto"/>
          </w:tcPr>
          <w:p w:rsidR="00204540" w:rsidRPr="00F471BD" w:rsidRDefault="00204540" w:rsidP="008F1DF6">
            <w:pPr>
              <w:tabs>
                <w:tab w:val="left" w:pos="851"/>
              </w:tabs>
              <w:jc w:val="both"/>
              <w:rPr>
                <w:sz w:val="24"/>
                <w:szCs w:val="24"/>
                <w:lang w:val="tr-TR"/>
              </w:rPr>
            </w:pPr>
          </w:p>
        </w:tc>
      </w:tr>
      <w:tr w:rsidR="00204540" w:rsidRPr="00F471BD" w:rsidTr="008F1DF6">
        <w:tc>
          <w:tcPr>
            <w:tcW w:w="4702" w:type="dxa"/>
            <w:shd w:val="clear" w:color="auto" w:fill="auto"/>
          </w:tcPr>
          <w:p w:rsidR="00204540" w:rsidRPr="00F471BD" w:rsidRDefault="00204540" w:rsidP="008F1DF6">
            <w:pPr>
              <w:tabs>
                <w:tab w:val="left" w:pos="851"/>
              </w:tabs>
              <w:jc w:val="both"/>
              <w:rPr>
                <w:sz w:val="24"/>
                <w:szCs w:val="24"/>
                <w:lang w:val="tr-TR"/>
              </w:rPr>
            </w:pPr>
            <w:r w:rsidRPr="00F471BD">
              <w:rPr>
                <w:sz w:val="24"/>
                <w:szCs w:val="24"/>
                <w:lang w:val="tr-TR"/>
              </w:rPr>
              <w:t>Dönem</w:t>
            </w:r>
          </w:p>
        </w:tc>
        <w:tc>
          <w:tcPr>
            <w:tcW w:w="4649" w:type="dxa"/>
            <w:shd w:val="clear" w:color="auto" w:fill="auto"/>
          </w:tcPr>
          <w:p w:rsidR="00204540" w:rsidRPr="00F471BD" w:rsidRDefault="00204540" w:rsidP="008F1DF6">
            <w:pPr>
              <w:tabs>
                <w:tab w:val="left" w:pos="851"/>
              </w:tabs>
              <w:jc w:val="both"/>
              <w:rPr>
                <w:sz w:val="24"/>
                <w:szCs w:val="24"/>
                <w:lang w:val="tr-TR"/>
              </w:rPr>
            </w:pPr>
          </w:p>
        </w:tc>
      </w:tr>
      <w:tr w:rsidR="00204540" w:rsidRPr="00F471BD" w:rsidTr="008F1DF6">
        <w:tc>
          <w:tcPr>
            <w:tcW w:w="4702" w:type="dxa"/>
            <w:shd w:val="clear" w:color="auto" w:fill="auto"/>
          </w:tcPr>
          <w:p w:rsidR="00204540" w:rsidRPr="00F471BD" w:rsidRDefault="00204540" w:rsidP="008F1DF6">
            <w:pPr>
              <w:tabs>
                <w:tab w:val="left" w:pos="851"/>
              </w:tabs>
              <w:jc w:val="both"/>
              <w:rPr>
                <w:sz w:val="24"/>
                <w:szCs w:val="24"/>
                <w:lang w:val="tr-TR"/>
              </w:rPr>
            </w:pPr>
            <w:r w:rsidRPr="00F471BD">
              <w:rPr>
                <w:sz w:val="24"/>
                <w:szCs w:val="24"/>
                <w:lang w:val="tr-TR"/>
              </w:rPr>
              <w:t>Açıklama</w:t>
            </w:r>
          </w:p>
        </w:tc>
        <w:tc>
          <w:tcPr>
            <w:tcW w:w="4649" w:type="dxa"/>
            <w:shd w:val="clear" w:color="auto" w:fill="auto"/>
          </w:tcPr>
          <w:p w:rsidR="00204540" w:rsidRPr="00F471BD" w:rsidRDefault="00204540" w:rsidP="008F1DF6">
            <w:pPr>
              <w:tabs>
                <w:tab w:val="left" w:pos="851"/>
              </w:tabs>
              <w:jc w:val="both"/>
              <w:rPr>
                <w:sz w:val="24"/>
                <w:szCs w:val="24"/>
                <w:lang w:val="tr-TR"/>
              </w:rPr>
            </w:pPr>
          </w:p>
        </w:tc>
      </w:tr>
      <w:tr w:rsidR="00204540" w:rsidRPr="00F471BD" w:rsidTr="008F1DF6">
        <w:tc>
          <w:tcPr>
            <w:tcW w:w="4702" w:type="dxa"/>
            <w:shd w:val="clear" w:color="auto" w:fill="auto"/>
          </w:tcPr>
          <w:p w:rsidR="00204540" w:rsidRPr="00F471BD" w:rsidRDefault="00204540" w:rsidP="008F1DF6">
            <w:pPr>
              <w:tabs>
                <w:tab w:val="left" w:pos="851"/>
              </w:tabs>
              <w:jc w:val="both"/>
              <w:rPr>
                <w:sz w:val="24"/>
                <w:szCs w:val="24"/>
                <w:lang w:val="tr-TR"/>
              </w:rPr>
            </w:pPr>
            <w:r w:rsidRPr="00F471BD">
              <w:rPr>
                <w:sz w:val="24"/>
                <w:szCs w:val="24"/>
                <w:lang w:val="tr-TR"/>
              </w:rPr>
              <w:t>Belge No</w:t>
            </w:r>
          </w:p>
        </w:tc>
        <w:tc>
          <w:tcPr>
            <w:tcW w:w="4649" w:type="dxa"/>
            <w:shd w:val="clear" w:color="auto" w:fill="auto"/>
          </w:tcPr>
          <w:p w:rsidR="00204540" w:rsidRPr="00F471BD" w:rsidRDefault="00204540" w:rsidP="008F1DF6">
            <w:pPr>
              <w:tabs>
                <w:tab w:val="left" w:pos="851"/>
              </w:tabs>
              <w:jc w:val="both"/>
              <w:rPr>
                <w:sz w:val="24"/>
                <w:szCs w:val="24"/>
                <w:lang w:val="tr-TR"/>
              </w:rPr>
            </w:pPr>
          </w:p>
        </w:tc>
      </w:tr>
      <w:tr w:rsidR="00204540" w:rsidRPr="00F471BD" w:rsidTr="008F1DF6">
        <w:tc>
          <w:tcPr>
            <w:tcW w:w="4702" w:type="dxa"/>
            <w:shd w:val="clear" w:color="auto" w:fill="auto"/>
          </w:tcPr>
          <w:p w:rsidR="00204540" w:rsidRPr="00F471BD" w:rsidRDefault="00204540" w:rsidP="008F1DF6">
            <w:pPr>
              <w:tabs>
                <w:tab w:val="left" w:pos="851"/>
              </w:tabs>
              <w:jc w:val="both"/>
              <w:rPr>
                <w:sz w:val="24"/>
                <w:szCs w:val="24"/>
                <w:lang w:val="tr-TR"/>
              </w:rPr>
            </w:pPr>
            <w:r w:rsidRPr="00F471BD">
              <w:rPr>
                <w:sz w:val="24"/>
                <w:szCs w:val="24"/>
                <w:lang w:val="tr-TR"/>
              </w:rPr>
              <w:t>Belge Tarihi</w:t>
            </w:r>
          </w:p>
        </w:tc>
        <w:tc>
          <w:tcPr>
            <w:tcW w:w="4649" w:type="dxa"/>
            <w:shd w:val="clear" w:color="auto" w:fill="auto"/>
          </w:tcPr>
          <w:p w:rsidR="00204540" w:rsidRPr="00F471BD" w:rsidRDefault="00204540" w:rsidP="008F1DF6">
            <w:pPr>
              <w:tabs>
                <w:tab w:val="left" w:pos="851"/>
              </w:tabs>
              <w:jc w:val="both"/>
              <w:rPr>
                <w:sz w:val="24"/>
                <w:szCs w:val="24"/>
                <w:lang w:val="tr-TR"/>
              </w:rPr>
            </w:pPr>
          </w:p>
        </w:tc>
      </w:tr>
    </w:tbl>
    <w:p w:rsidR="00204540" w:rsidRPr="00F471BD" w:rsidRDefault="00204540" w:rsidP="00B340A2">
      <w:pPr>
        <w:tabs>
          <w:tab w:val="left" w:pos="851"/>
        </w:tabs>
        <w:ind w:left="360"/>
        <w:jc w:val="both"/>
        <w:rPr>
          <w:sz w:val="24"/>
          <w:szCs w:val="24"/>
          <w:lang w:val="tr-TR"/>
        </w:rPr>
      </w:pPr>
    </w:p>
    <w:p w:rsidR="0023794F" w:rsidRPr="00F471BD" w:rsidRDefault="00C76065" w:rsidP="001D02DA">
      <w:pPr>
        <w:tabs>
          <w:tab w:val="left" w:pos="851"/>
        </w:tabs>
        <w:ind w:left="360"/>
        <w:jc w:val="both"/>
        <w:rPr>
          <w:sz w:val="24"/>
          <w:szCs w:val="24"/>
          <w:lang w:val="tr-TR"/>
        </w:rPr>
      </w:pPr>
      <w:r w:rsidRPr="00F471BD" w:rsidDel="00C76065">
        <w:rPr>
          <w:sz w:val="24"/>
          <w:szCs w:val="24"/>
          <w:lang w:val="tr-TR"/>
        </w:rPr>
        <w:t xml:space="preserve"> </w:t>
      </w:r>
    </w:p>
    <w:p w:rsidR="001653FC" w:rsidRPr="00F471BD" w:rsidRDefault="000B593D">
      <w:pPr>
        <w:tabs>
          <w:tab w:val="left" w:pos="142"/>
        </w:tabs>
        <w:suppressAutoHyphens w:val="0"/>
        <w:ind w:left="360" w:hanging="360"/>
        <w:jc w:val="both"/>
        <w:rPr>
          <w:b/>
          <w:sz w:val="24"/>
          <w:szCs w:val="24"/>
          <w:lang w:val="tr-TR"/>
        </w:rPr>
      </w:pPr>
      <w:r w:rsidRPr="00F471BD">
        <w:rPr>
          <w:b/>
          <w:sz w:val="24"/>
          <w:szCs w:val="24"/>
          <w:lang w:val="tr-TR"/>
        </w:rPr>
        <w:t>C.1</w:t>
      </w:r>
      <w:r w:rsidR="008764EB" w:rsidRPr="00F471BD">
        <w:rPr>
          <w:b/>
          <w:sz w:val="24"/>
          <w:szCs w:val="24"/>
          <w:lang w:val="tr-TR"/>
        </w:rPr>
        <w:t xml:space="preserve"> </w:t>
      </w:r>
      <w:r w:rsidR="00940B86" w:rsidRPr="00F471BD">
        <w:rPr>
          <w:b/>
          <w:sz w:val="24"/>
          <w:szCs w:val="24"/>
          <w:lang w:val="tr-TR"/>
        </w:rPr>
        <w:t>Personel Giderleri Form</w:t>
      </w:r>
      <w:r w:rsidR="00BD0EC2" w:rsidRPr="00F471BD">
        <w:rPr>
          <w:b/>
          <w:sz w:val="24"/>
          <w:szCs w:val="24"/>
          <w:lang w:val="tr-TR"/>
        </w:rPr>
        <w:t>ları</w:t>
      </w:r>
      <w:r w:rsidR="00940B86" w:rsidRPr="00F471BD">
        <w:rPr>
          <w:b/>
          <w:sz w:val="24"/>
          <w:szCs w:val="24"/>
          <w:lang w:val="tr-TR"/>
        </w:rPr>
        <w:t xml:space="preserve"> (</w:t>
      </w:r>
      <w:r w:rsidR="00BD0EC2" w:rsidRPr="00F471BD">
        <w:rPr>
          <w:b/>
          <w:sz w:val="24"/>
          <w:szCs w:val="24"/>
          <w:lang w:val="tr-TR"/>
        </w:rPr>
        <w:t>G011, G011-A, G011-B, ve G011-C</w:t>
      </w:r>
      <w:r w:rsidR="00940B86" w:rsidRPr="00F471BD">
        <w:rPr>
          <w:b/>
          <w:sz w:val="24"/>
          <w:szCs w:val="24"/>
          <w:lang w:val="tr-TR"/>
        </w:rPr>
        <w:t xml:space="preserve">) </w:t>
      </w:r>
      <w:r w:rsidR="00A52F5D" w:rsidRPr="00F471BD">
        <w:rPr>
          <w:b/>
          <w:sz w:val="24"/>
          <w:szCs w:val="24"/>
          <w:lang w:val="tr-TR"/>
        </w:rPr>
        <w:t xml:space="preserve">ve Ekli Belgelerin </w:t>
      </w:r>
      <w:r w:rsidR="00B6334C" w:rsidRPr="00F471BD">
        <w:rPr>
          <w:b/>
          <w:sz w:val="24"/>
          <w:szCs w:val="24"/>
          <w:lang w:val="tr-TR"/>
        </w:rPr>
        <w:t>Denetimi ve Tasdiki</w:t>
      </w:r>
      <w:r w:rsidR="00A52F5D" w:rsidRPr="00F471BD">
        <w:rPr>
          <w:b/>
          <w:sz w:val="24"/>
          <w:szCs w:val="24"/>
          <w:lang w:val="tr-TR"/>
        </w:rPr>
        <w:t xml:space="preserve"> </w:t>
      </w:r>
    </w:p>
    <w:p w:rsidR="000F7FC5" w:rsidRPr="00F471BD" w:rsidRDefault="000F7FC5">
      <w:pPr>
        <w:tabs>
          <w:tab w:val="left" w:pos="142"/>
        </w:tabs>
        <w:suppressAutoHyphens w:val="0"/>
        <w:ind w:left="360" w:hanging="360"/>
        <w:jc w:val="both"/>
        <w:rPr>
          <w:b/>
          <w:sz w:val="24"/>
          <w:szCs w:val="24"/>
          <w:lang w:val="tr-TR"/>
        </w:rPr>
      </w:pPr>
    </w:p>
    <w:p w:rsidR="001B07EF" w:rsidRPr="00F471BD" w:rsidRDefault="00A05474" w:rsidP="00286D84">
      <w:pPr>
        <w:tabs>
          <w:tab w:val="left" w:pos="142"/>
        </w:tabs>
        <w:suppressAutoHyphens w:val="0"/>
        <w:jc w:val="both"/>
        <w:rPr>
          <w:sz w:val="24"/>
          <w:szCs w:val="24"/>
          <w:lang w:val="tr-TR"/>
        </w:rPr>
      </w:pPr>
      <w:r w:rsidRPr="00F471BD">
        <w:rPr>
          <w:sz w:val="24"/>
          <w:szCs w:val="24"/>
          <w:lang w:val="tr-TR"/>
        </w:rPr>
        <w:t>Değerlendirmesi yapılan projenin ilgili döneme ait Mali Raporu</w:t>
      </w:r>
      <w:r w:rsidR="00622FF2" w:rsidRPr="00F471BD">
        <w:rPr>
          <w:sz w:val="24"/>
          <w:szCs w:val="24"/>
          <w:lang w:val="tr-TR"/>
        </w:rPr>
        <w:t>nda</w:t>
      </w:r>
      <w:r w:rsidRPr="00F471BD">
        <w:rPr>
          <w:sz w:val="24"/>
          <w:szCs w:val="24"/>
          <w:lang w:val="tr-TR"/>
        </w:rPr>
        <w:t xml:space="preserve"> G011, G011-A</w:t>
      </w:r>
      <w:r w:rsidR="00A639B4" w:rsidRPr="00F471BD">
        <w:rPr>
          <w:sz w:val="24"/>
          <w:szCs w:val="24"/>
          <w:lang w:val="tr-TR"/>
        </w:rPr>
        <w:t>,</w:t>
      </w:r>
      <w:r w:rsidR="00E136F3" w:rsidRPr="00F471BD">
        <w:rPr>
          <w:sz w:val="24"/>
          <w:szCs w:val="24"/>
          <w:lang w:val="tr-TR"/>
        </w:rPr>
        <w:t xml:space="preserve"> </w:t>
      </w:r>
      <w:r w:rsidRPr="00F471BD">
        <w:rPr>
          <w:sz w:val="24"/>
          <w:szCs w:val="24"/>
          <w:lang w:val="tr-TR"/>
        </w:rPr>
        <w:t>G011-B</w:t>
      </w:r>
      <w:r w:rsidR="00E136F3" w:rsidRPr="00F471BD">
        <w:rPr>
          <w:sz w:val="24"/>
          <w:szCs w:val="24"/>
          <w:lang w:val="tr-TR"/>
        </w:rPr>
        <w:t xml:space="preserve">, </w:t>
      </w:r>
      <w:r w:rsidR="00310B70" w:rsidRPr="00F471BD">
        <w:rPr>
          <w:sz w:val="24"/>
          <w:szCs w:val="24"/>
          <w:lang w:val="tr-TR"/>
        </w:rPr>
        <w:t xml:space="preserve">ve G011-C formları </w:t>
      </w:r>
      <w:r w:rsidR="00A639B4" w:rsidRPr="00F471BD">
        <w:rPr>
          <w:sz w:val="24"/>
          <w:szCs w:val="24"/>
          <w:lang w:val="tr-TR"/>
        </w:rPr>
        <w:t xml:space="preserve">ve </w:t>
      </w:r>
      <w:r w:rsidRPr="00F471BD">
        <w:rPr>
          <w:sz w:val="24"/>
          <w:szCs w:val="24"/>
          <w:lang w:val="tr-TR"/>
        </w:rPr>
        <w:t>ekli belgeler</w:t>
      </w:r>
      <w:r w:rsidR="00622FF2" w:rsidRPr="00F471BD">
        <w:rPr>
          <w:sz w:val="24"/>
          <w:szCs w:val="24"/>
          <w:lang w:val="tr-TR"/>
        </w:rPr>
        <w:t>i</w:t>
      </w:r>
      <w:r w:rsidR="008112D1" w:rsidRPr="00F471BD">
        <w:rPr>
          <w:sz w:val="24"/>
          <w:szCs w:val="24"/>
          <w:lang w:val="tr-TR"/>
        </w:rPr>
        <w:t xml:space="preserve"> ile beyan edilen toplam ………..</w:t>
      </w:r>
      <w:r w:rsidR="00B67DB9" w:rsidRPr="00F471BD">
        <w:rPr>
          <w:sz w:val="24"/>
          <w:szCs w:val="24"/>
          <w:lang w:val="tr-TR"/>
        </w:rPr>
        <w:t>.</w:t>
      </w:r>
      <w:r w:rsidR="008112D1" w:rsidRPr="00F471BD">
        <w:rPr>
          <w:sz w:val="24"/>
          <w:szCs w:val="24"/>
          <w:lang w:val="tr-TR"/>
        </w:rPr>
        <w:t xml:space="preserve"> </w:t>
      </w:r>
      <w:r w:rsidRPr="00F471BD">
        <w:rPr>
          <w:sz w:val="24"/>
          <w:szCs w:val="24"/>
          <w:lang w:val="tr-TR"/>
        </w:rPr>
        <w:t xml:space="preserve">TL tutarındaki </w:t>
      </w:r>
      <w:r w:rsidR="00622FF2" w:rsidRPr="00F471BD">
        <w:rPr>
          <w:sz w:val="24"/>
          <w:szCs w:val="24"/>
          <w:lang w:val="tr-TR"/>
        </w:rPr>
        <w:t>gider</w:t>
      </w:r>
      <w:r w:rsidR="00EA2FD0" w:rsidRPr="00F471BD">
        <w:rPr>
          <w:sz w:val="24"/>
          <w:szCs w:val="24"/>
          <w:lang w:val="tr-TR"/>
        </w:rPr>
        <w:t>,</w:t>
      </w:r>
      <w:r w:rsidRPr="00F471BD">
        <w:rPr>
          <w:sz w:val="24"/>
          <w:szCs w:val="24"/>
          <w:lang w:val="tr-TR"/>
        </w:rPr>
        <w:t xml:space="preserve"> Mali Rapor Hazırlama Kılavuzunda belirtilen “Personel Giderleri Formu (G011) ve Ekli Belgelerin Düzenlenmesinde, Denetim ve Tasdikinde Uyulacak Esas ve Genel Kurallar”</w:t>
      </w:r>
      <w:r w:rsidR="00EA2FD0" w:rsidRPr="00F471BD">
        <w:rPr>
          <w:sz w:val="24"/>
          <w:szCs w:val="24"/>
          <w:lang w:val="tr-TR"/>
        </w:rPr>
        <w:t xml:space="preserve"> kapsamında</w:t>
      </w:r>
      <w:r w:rsidRPr="00F471BD">
        <w:rPr>
          <w:sz w:val="24"/>
          <w:szCs w:val="24"/>
          <w:lang w:val="tr-TR"/>
        </w:rPr>
        <w:t xml:space="preserve"> incelen</w:t>
      </w:r>
      <w:r w:rsidR="00EA2FD0" w:rsidRPr="00F471BD">
        <w:rPr>
          <w:sz w:val="24"/>
          <w:szCs w:val="24"/>
          <w:lang w:val="tr-TR"/>
        </w:rPr>
        <w:t>erek denetlenmiş</w:t>
      </w:r>
      <w:r w:rsidRPr="00F471BD">
        <w:rPr>
          <w:sz w:val="24"/>
          <w:szCs w:val="24"/>
          <w:lang w:val="tr-TR"/>
        </w:rPr>
        <w:t>;</w:t>
      </w:r>
    </w:p>
    <w:p w:rsidR="00EA2FD0" w:rsidRPr="00F471BD" w:rsidRDefault="00EA2FD0" w:rsidP="00286D84">
      <w:pPr>
        <w:tabs>
          <w:tab w:val="left" w:pos="142"/>
        </w:tabs>
        <w:suppressAutoHyphens w:val="0"/>
        <w:jc w:val="both"/>
        <w:rPr>
          <w:sz w:val="24"/>
          <w:szCs w:val="24"/>
          <w:lang w:val="tr-TR"/>
        </w:rPr>
      </w:pPr>
    </w:p>
    <w:p w:rsidR="00A05474" w:rsidRPr="00F471BD" w:rsidRDefault="008112D1" w:rsidP="00286D84">
      <w:pPr>
        <w:tabs>
          <w:tab w:val="left" w:pos="142"/>
        </w:tabs>
        <w:suppressAutoHyphens w:val="0"/>
        <w:jc w:val="both"/>
        <w:rPr>
          <w:sz w:val="24"/>
          <w:szCs w:val="24"/>
          <w:lang w:val="tr-TR"/>
        </w:rPr>
      </w:pPr>
      <w:r w:rsidRPr="00F471BD">
        <w:rPr>
          <w:sz w:val="24"/>
          <w:szCs w:val="24"/>
          <w:lang w:val="tr-TR"/>
        </w:rPr>
        <w:t xml:space="preserve">……….. </w:t>
      </w:r>
      <w:r w:rsidR="00A05474" w:rsidRPr="00F471BD">
        <w:rPr>
          <w:sz w:val="24"/>
          <w:szCs w:val="24"/>
          <w:lang w:val="tr-TR"/>
        </w:rPr>
        <w:t>TL tutarı</w:t>
      </w:r>
      <w:r w:rsidR="00EA2FD0" w:rsidRPr="00F471BD">
        <w:rPr>
          <w:sz w:val="24"/>
          <w:szCs w:val="24"/>
          <w:lang w:val="tr-TR"/>
        </w:rPr>
        <w:t>n</w:t>
      </w:r>
      <w:r w:rsidR="00622FF2" w:rsidRPr="00F471BD">
        <w:rPr>
          <w:sz w:val="24"/>
          <w:szCs w:val="24"/>
          <w:lang w:val="tr-TR"/>
        </w:rPr>
        <w:t>da</w:t>
      </w:r>
      <w:r w:rsidR="00EA2FD0" w:rsidRPr="00F471BD">
        <w:rPr>
          <w:sz w:val="24"/>
          <w:szCs w:val="24"/>
          <w:lang w:val="tr-TR"/>
        </w:rPr>
        <w:t xml:space="preserve"> </w:t>
      </w:r>
      <w:r w:rsidR="00622FF2" w:rsidRPr="00F471BD">
        <w:rPr>
          <w:sz w:val="24"/>
          <w:szCs w:val="24"/>
          <w:lang w:val="tr-TR"/>
        </w:rPr>
        <w:t>gider</w:t>
      </w:r>
      <w:r w:rsidR="00EA2FD0" w:rsidRPr="00F471BD">
        <w:rPr>
          <w:sz w:val="24"/>
          <w:szCs w:val="24"/>
          <w:lang w:val="tr-TR"/>
        </w:rPr>
        <w:t xml:space="preserve"> uygun bulunarak</w:t>
      </w:r>
      <w:r w:rsidR="00A05474" w:rsidRPr="00F471BD">
        <w:rPr>
          <w:sz w:val="24"/>
          <w:szCs w:val="24"/>
          <w:lang w:val="tr-TR"/>
        </w:rPr>
        <w:t xml:space="preserve"> tasdik edilmiş,</w:t>
      </w:r>
    </w:p>
    <w:p w:rsidR="00A05474" w:rsidRPr="00F471BD" w:rsidRDefault="008112D1" w:rsidP="00286D84">
      <w:pPr>
        <w:tabs>
          <w:tab w:val="left" w:pos="142"/>
        </w:tabs>
        <w:suppressAutoHyphens w:val="0"/>
        <w:jc w:val="both"/>
        <w:rPr>
          <w:sz w:val="24"/>
          <w:szCs w:val="24"/>
          <w:lang w:val="tr-TR"/>
        </w:rPr>
      </w:pPr>
      <w:r w:rsidRPr="00F471BD">
        <w:rPr>
          <w:sz w:val="24"/>
          <w:szCs w:val="24"/>
          <w:lang w:val="tr-TR"/>
        </w:rPr>
        <w:lastRenderedPageBreak/>
        <w:t xml:space="preserve">……….. </w:t>
      </w:r>
      <w:r w:rsidR="00A05474" w:rsidRPr="00F471BD">
        <w:rPr>
          <w:sz w:val="24"/>
          <w:szCs w:val="24"/>
          <w:lang w:val="tr-TR"/>
        </w:rPr>
        <w:t>TL tutar</w:t>
      </w:r>
      <w:r w:rsidR="00622FF2" w:rsidRPr="00F471BD">
        <w:rPr>
          <w:sz w:val="24"/>
          <w:szCs w:val="24"/>
          <w:lang w:val="tr-TR"/>
        </w:rPr>
        <w:t>ında gider</w:t>
      </w:r>
      <w:r w:rsidR="00A05474" w:rsidRPr="00F471BD">
        <w:rPr>
          <w:sz w:val="24"/>
          <w:szCs w:val="24"/>
          <w:lang w:val="tr-TR"/>
        </w:rPr>
        <w:t xml:space="preserve"> aşağıda belirtilen gerekçeler nedeniyle uygun bulunmamıştır.</w:t>
      </w:r>
    </w:p>
    <w:p w:rsidR="00470122" w:rsidRPr="00F471BD" w:rsidRDefault="00470122" w:rsidP="00310B70">
      <w:pPr>
        <w:tabs>
          <w:tab w:val="left" w:pos="142"/>
        </w:tabs>
        <w:suppressAutoHyphens w:val="0"/>
        <w:jc w:val="both"/>
        <w:rPr>
          <w:sz w:val="24"/>
          <w:szCs w:val="24"/>
          <w:lang w:val="tr-TR"/>
        </w:rPr>
      </w:pPr>
    </w:p>
    <w:p w:rsidR="00310B70" w:rsidRPr="00F471BD" w:rsidRDefault="00310B70" w:rsidP="00310B70">
      <w:pPr>
        <w:tabs>
          <w:tab w:val="left" w:pos="142"/>
        </w:tabs>
        <w:suppressAutoHyphens w:val="0"/>
        <w:jc w:val="both"/>
        <w:rPr>
          <w:sz w:val="24"/>
          <w:szCs w:val="24"/>
          <w:lang w:val="tr-TR"/>
        </w:rPr>
      </w:pPr>
      <w:r w:rsidRPr="00F471BD">
        <w:rPr>
          <w:sz w:val="24"/>
          <w:szCs w:val="24"/>
          <w:lang w:val="tr-TR"/>
        </w:rPr>
        <w:t>"Proje personelinin eğitim durumları İlgili Dönemde Eğitim Durumuna Göre Uygulanacak Personel Ortalama Aylık Maliyet Formunda (G011-C) doğru beyan edilmiştir."</w:t>
      </w:r>
    </w:p>
    <w:p w:rsidR="002D4FB9" w:rsidRPr="00F471BD" w:rsidRDefault="002D4FB9" w:rsidP="00310B70">
      <w:pPr>
        <w:tabs>
          <w:tab w:val="left" w:pos="142"/>
        </w:tabs>
        <w:suppressAutoHyphens w:val="0"/>
        <w:jc w:val="both"/>
        <w:rPr>
          <w:sz w:val="24"/>
          <w:szCs w:val="24"/>
          <w:lang w:val="tr-TR"/>
        </w:rPr>
      </w:pPr>
    </w:p>
    <w:p w:rsidR="00310B70" w:rsidRPr="00F471BD" w:rsidRDefault="00310B70" w:rsidP="00310B70">
      <w:pPr>
        <w:tabs>
          <w:tab w:val="left" w:pos="142"/>
        </w:tabs>
        <w:suppressAutoHyphens w:val="0"/>
        <w:jc w:val="both"/>
        <w:rPr>
          <w:sz w:val="24"/>
          <w:szCs w:val="24"/>
          <w:lang w:val="tr-TR"/>
        </w:rPr>
      </w:pPr>
      <w:r w:rsidRPr="00F471BD">
        <w:rPr>
          <w:sz w:val="24"/>
          <w:szCs w:val="24"/>
          <w:lang w:val="tr-TR"/>
        </w:rPr>
        <w:t>Doğruluğunu onaylıyorum.</w:t>
      </w:r>
    </w:p>
    <w:p w:rsidR="00470122" w:rsidRPr="00F471BD" w:rsidRDefault="00470122" w:rsidP="00310B70">
      <w:pPr>
        <w:tabs>
          <w:tab w:val="left" w:pos="142"/>
        </w:tabs>
        <w:suppressAutoHyphens w:val="0"/>
        <w:jc w:val="both"/>
        <w:rPr>
          <w:sz w:val="24"/>
          <w:szCs w:val="24"/>
          <w:lang w:val="tr-TR"/>
        </w:rPr>
      </w:pPr>
    </w:p>
    <w:p w:rsidR="00310B70" w:rsidRPr="00F471BD" w:rsidRDefault="00A25647" w:rsidP="00310B70">
      <w:pPr>
        <w:tabs>
          <w:tab w:val="left" w:pos="142"/>
        </w:tabs>
        <w:suppressAutoHyphens w:val="0"/>
        <w:jc w:val="both"/>
        <w:rPr>
          <w:sz w:val="24"/>
          <w:szCs w:val="24"/>
          <w:lang w:val="tr-TR"/>
        </w:rPr>
      </w:pPr>
      <w:r w:rsidRPr="00F471BD">
        <w:rPr>
          <w:sz w:val="24"/>
          <w:szCs w:val="24"/>
          <w:lang w:val="tr-TR"/>
        </w:rPr>
        <w:t>“</w:t>
      </w:r>
      <w:r w:rsidR="00310B70" w:rsidRPr="00F471BD">
        <w:rPr>
          <w:sz w:val="24"/>
          <w:szCs w:val="24"/>
          <w:lang w:val="tr-TR"/>
        </w:rPr>
        <w:t>Proje Personelinin "Personel Ortalama Aylık Maliyet Formu(G011-B)"nda bulunan "Ortalama Aylık Maliyet", "İlgili Dönemde Eğitim Durumuna Göre Uygulanacak Personel Ortalama Aylık Maliyet Formu (G011-C)"na doğru aktarılmış olup, "Personel Giderleri Formu (G011)"nda, "İlgili Dönemde Eğitim Durumuna Göre Uygulanacak Personel Aylık maliyet Formu"nun "İlgili Dönemde Uygulanacak Personel Ortalama Aylık Maliyeti" sütunundaki tutarı dikkate alınmıştır.</w:t>
      </w:r>
      <w:r w:rsidRPr="00F471BD">
        <w:rPr>
          <w:sz w:val="24"/>
          <w:szCs w:val="24"/>
          <w:lang w:val="tr-TR"/>
        </w:rPr>
        <w:t>”</w:t>
      </w:r>
    </w:p>
    <w:p w:rsidR="002D4FB9" w:rsidRPr="00F471BD" w:rsidRDefault="002D4FB9" w:rsidP="00310B70">
      <w:pPr>
        <w:tabs>
          <w:tab w:val="left" w:pos="142"/>
        </w:tabs>
        <w:suppressAutoHyphens w:val="0"/>
        <w:jc w:val="both"/>
        <w:rPr>
          <w:sz w:val="24"/>
          <w:szCs w:val="24"/>
          <w:lang w:val="tr-TR"/>
        </w:rPr>
      </w:pPr>
    </w:p>
    <w:p w:rsidR="00310B70" w:rsidRPr="00F471BD" w:rsidRDefault="00310B70" w:rsidP="00310B70">
      <w:pPr>
        <w:tabs>
          <w:tab w:val="left" w:pos="142"/>
        </w:tabs>
        <w:suppressAutoHyphens w:val="0"/>
        <w:jc w:val="both"/>
        <w:rPr>
          <w:sz w:val="24"/>
          <w:szCs w:val="24"/>
          <w:lang w:val="tr-TR"/>
        </w:rPr>
      </w:pPr>
      <w:r w:rsidRPr="00F471BD">
        <w:rPr>
          <w:sz w:val="24"/>
          <w:szCs w:val="24"/>
          <w:lang w:val="tr-TR"/>
        </w:rPr>
        <w:t>Doğruluğunu onaylıyorum.</w:t>
      </w:r>
    </w:p>
    <w:p w:rsidR="00470122" w:rsidRPr="00F471BD" w:rsidRDefault="00470122" w:rsidP="00310B70">
      <w:pPr>
        <w:tabs>
          <w:tab w:val="left" w:pos="142"/>
        </w:tabs>
        <w:suppressAutoHyphens w:val="0"/>
        <w:jc w:val="both"/>
        <w:rPr>
          <w:sz w:val="24"/>
          <w:szCs w:val="24"/>
          <w:lang w:val="tr-TR"/>
        </w:rPr>
      </w:pPr>
    </w:p>
    <w:p w:rsidR="00310B70" w:rsidRPr="00F471BD" w:rsidRDefault="00310B70" w:rsidP="00310B70">
      <w:pPr>
        <w:tabs>
          <w:tab w:val="left" w:pos="142"/>
        </w:tabs>
        <w:suppressAutoHyphens w:val="0"/>
        <w:jc w:val="both"/>
        <w:rPr>
          <w:sz w:val="24"/>
          <w:szCs w:val="24"/>
          <w:lang w:val="tr-TR"/>
        </w:rPr>
      </w:pPr>
      <w:r w:rsidRPr="00F471BD">
        <w:rPr>
          <w:sz w:val="24"/>
          <w:szCs w:val="24"/>
          <w:lang w:val="tr-TR"/>
        </w:rPr>
        <w:t>Uygun bulunmayan gider tutarının gerekçeleri ve varsa diğer açıklamalar :</w:t>
      </w:r>
    </w:p>
    <w:p w:rsidR="000B593D" w:rsidRPr="00F471BD" w:rsidRDefault="000B593D" w:rsidP="00B905B9">
      <w:pPr>
        <w:jc w:val="both"/>
        <w:rPr>
          <w:b/>
          <w:sz w:val="24"/>
          <w:szCs w:val="24"/>
          <w:u w:val="single"/>
          <w:shd w:val="clear" w:color="auto" w:fill="FFFF00"/>
          <w:lang w:val="tr-TR"/>
        </w:rPr>
      </w:pPr>
    </w:p>
    <w:p w:rsidR="0023794F" w:rsidRPr="00F471BD" w:rsidRDefault="0023794F" w:rsidP="00B905B9">
      <w:pPr>
        <w:jc w:val="both"/>
        <w:rPr>
          <w:b/>
          <w:sz w:val="24"/>
          <w:szCs w:val="24"/>
          <w:u w:val="single"/>
          <w:shd w:val="clear" w:color="auto" w:fill="FFFF00"/>
          <w:lang w:val="tr-TR"/>
        </w:rPr>
      </w:pPr>
    </w:p>
    <w:p w:rsidR="00824853" w:rsidRPr="00F471BD" w:rsidRDefault="000B0E4B" w:rsidP="00824853">
      <w:pPr>
        <w:tabs>
          <w:tab w:val="left" w:pos="284"/>
          <w:tab w:val="left" w:pos="360"/>
          <w:tab w:val="left" w:pos="851"/>
        </w:tabs>
        <w:suppressAutoHyphens w:val="0"/>
        <w:jc w:val="both"/>
        <w:rPr>
          <w:b/>
          <w:sz w:val="24"/>
          <w:szCs w:val="24"/>
          <w:lang w:val="tr-TR"/>
        </w:rPr>
      </w:pPr>
      <w:r w:rsidRPr="00F471BD">
        <w:rPr>
          <w:b/>
          <w:sz w:val="24"/>
          <w:szCs w:val="24"/>
          <w:lang w:val="tr-TR"/>
        </w:rPr>
        <w:t>C.2</w:t>
      </w:r>
      <w:r w:rsidR="00536A55" w:rsidRPr="00F471BD">
        <w:rPr>
          <w:b/>
          <w:sz w:val="24"/>
          <w:szCs w:val="24"/>
          <w:lang w:val="tr-TR"/>
        </w:rPr>
        <w:t xml:space="preserve"> </w:t>
      </w:r>
      <w:r w:rsidR="004C7FE4" w:rsidRPr="00F471BD">
        <w:rPr>
          <w:b/>
          <w:sz w:val="24"/>
          <w:szCs w:val="24"/>
          <w:lang w:val="tr-TR"/>
        </w:rPr>
        <w:t xml:space="preserve">Seyahat Giderleri Formu (G012) </w:t>
      </w:r>
      <w:r w:rsidR="00283BB6" w:rsidRPr="00F471BD">
        <w:rPr>
          <w:b/>
          <w:sz w:val="24"/>
          <w:szCs w:val="24"/>
          <w:lang w:val="tr-TR"/>
        </w:rPr>
        <w:t>ve Ekli Belgelerin Denetimi ve Tasdiki</w:t>
      </w:r>
    </w:p>
    <w:p w:rsidR="00283BB6" w:rsidRPr="00F471BD" w:rsidRDefault="00283BB6" w:rsidP="00824853">
      <w:pPr>
        <w:tabs>
          <w:tab w:val="left" w:pos="284"/>
          <w:tab w:val="left" w:pos="360"/>
          <w:tab w:val="left" w:pos="851"/>
        </w:tabs>
        <w:suppressAutoHyphens w:val="0"/>
        <w:jc w:val="both"/>
        <w:rPr>
          <w:b/>
          <w:sz w:val="24"/>
          <w:szCs w:val="24"/>
          <w:lang w:val="tr-TR"/>
        </w:rPr>
      </w:pPr>
    </w:p>
    <w:p w:rsidR="00AD5F1F" w:rsidRPr="00F471BD" w:rsidRDefault="00AD5F1F" w:rsidP="00AD5F1F">
      <w:pPr>
        <w:tabs>
          <w:tab w:val="left" w:pos="142"/>
        </w:tabs>
        <w:suppressAutoHyphens w:val="0"/>
        <w:jc w:val="both"/>
        <w:rPr>
          <w:sz w:val="24"/>
          <w:szCs w:val="24"/>
          <w:lang w:val="tr-TR"/>
        </w:rPr>
      </w:pPr>
      <w:r w:rsidRPr="00F471BD">
        <w:rPr>
          <w:sz w:val="24"/>
          <w:szCs w:val="24"/>
          <w:lang w:val="tr-TR"/>
        </w:rPr>
        <w:t xml:space="preserve">Değerlendirmesi yapılan projenin ilgili döneme ait Mali Raporunda G012 </w:t>
      </w:r>
      <w:r w:rsidR="00622FF2" w:rsidRPr="00F471BD">
        <w:rPr>
          <w:sz w:val="24"/>
          <w:szCs w:val="24"/>
          <w:lang w:val="tr-TR"/>
        </w:rPr>
        <w:t xml:space="preserve">formu </w:t>
      </w:r>
      <w:r w:rsidRPr="00F471BD">
        <w:rPr>
          <w:sz w:val="24"/>
          <w:szCs w:val="24"/>
          <w:lang w:val="tr-TR"/>
        </w:rPr>
        <w:t>ve ekli belgeler</w:t>
      </w:r>
      <w:r w:rsidR="005C5B41" w:rsidRPr="00F471BD">
        <w:rPr>
          <w:sz w:val="24"/>
          <w:szCs w:val="24"/>
          <w:lang w:val="tr-TR"/>
        </w:rPr>
        <w:t>i</w:t>
      </w:r>
      <w:r w:rsidR="008112D1" w:rsidRPr="00F471BD">
        <w:rPr>
          <w:sz w:val="24"/>
          <w:szCs w:val="24"/>
          <w:lang w:val="tr-TR"/>
        </w:rPr>
        <w:t xml:space="preserve"> ile beyan edilen toplam ……….. </w:t>
      </w:r>
      <w:r w:rsidRPr="00F471BD">
        <w:rPr>
          <w:sz w:val="24"/>
          <w:szCs w:val="24"/>
          <w:lang w:val="tr-TR"/>
        </w:rPr>
        <w:t xml:space="preserve">TL tutarındaki </w:t>
      </w:r>
      <w:r w:rsidR="00310B70" w:rsidRPr="00F471BD">
        <w:rPr>
          <w:sz w:val="24"/>
          <w:szCs w:val="24"/>
          <w:lang w:val="tr-TR"/>
        </w:rPr>
        <w:t>gider,</w:t>
      </w:r>
      <w:r w:rsidRPr="00F471BD">
        <w:rPr>
          <w:sz w:val="24"/>
          <w:szCs w:val="24"/>
          <w:lang w:val="tr-TR"/>
        </w:rPr>
        <w:t xml:space="preserve"> Mali Rapor Hazırlama Kılavuzunda belirtilen “Seyahat Giderleri Formu (G012) ve Ekli Belgelerin Düzenlenmesinde, Denetim ve Tasdikinde Uyulacak Esas ve Genel Kurallar” kapsamında incelenerek denetlenmiş;</w:t>
      </w:r>
    </w:p>
    <w:p w:rsidR="00AD5F1F" w:rsidRPr="00F471BD" w:rsidRDefault="00AD5F1F" w:rsidP="00AD5F1F">
      <w:pPr>
        <w:tabs>
          <w:tab w:val="left" w:pos="142"/>
        </w:tabs>
        <w:suppressAutoHyphens w:val="0"/>
        <w:jc w:val="both"/>
        <w:rPr>
          <w:sz w:val="24"/>
          <w:szCs w:val="24"/>
          <w:lang w:val="tr-TR"/>
        </w:rPr>
      </w:pPr>
    </w:p>
    <w:p w:rsidR="00AD5F1F" w:rsidRPr="00F471BD" w:rsidRDefault="00AD5F1F" w:rsidP="00AD5F1F">
      <w:pPr>
        <w:tabs>
          <w:tab w:val="left" w:pos="142"/>
        </w:tabs>
        <w:suppressAutoHyphens w:val="0"/>
        <w:jc w:val="both"/>
        <w:rPr>
          <w:sz w:val="24"/>
          <w:szCs w:val="24"/>
          <w:lang w:val="tr-TR"/>
        </w:rPr>
      </w:pPr>
      <w:r w:rsidRPr="00F471BD">
        <w:rPr>
          <w:sz w:val="24"/>
          <w:szCs w:val="24"/>
          <w:lang w:val="tr-TR"/>
        </w:rPr>
        <w:t xml:space="preserve">……….. </w:t>
      </w:r>
      <w:r w:rsidR="00E70A49" w:rsidRPr="00F471BD">
        <w:rPr>
          <w:sz w:val="24"/>
          <w:szCs w:val="24"/>
          <w:lang w:val="tr-TR"/>
        </w:rPr>
        <w:t>TL tutarında harcama</w:t>
      </w:r>
      <w:r w:rsidRPr="00F471BD">
        <w:rPr>
          <w:sz w:val="24"/>
          <w:szCs w:val="24"/>
          <w:lang w:val="tr-TR"/>
        </w:rPr>
        <w:t xml:space="preserve"> uygun bulunarak tasdik edilmiş,</w:t>
      </w:r>
    </w:p>
    <w:p w:rsidR="00AD5F1F" w:rsidRPr="00F471BD" w:rsidRDefault="00AD5F1F" w:rsidP="00AD5F1F">
      <w:pPr>
        <w:tabs>
          <w:tab w:val="left" w:pos="284"/>
          <w:tab w:val="left" w:pos="360"/>
          <w:tab w:val="left" w:pos="851"/>
        </w:tabs>
        <w:suppressAutoHyphens w:val="0"/>
        <w:jc w:val="both"/>
        <w:rPr>
          <w:sz w:val="24"/>
          <w:szCs w:val="24"/>
          <w:lang w:val="tr-TR"/>
        </w:rPr>
      </w:pPr>
      <w:r w:rsidRPr="00F471BD">
        <w:rPr>
          <w:sz w:val="24"/>
          <w:szCs w:val="24"/>
          <w:lang w:val="tr-TR"/>
        </w:rPr>
        <w:t xml:space="preserve">……….. </w:t>
      </w:r>
      <w:r w:rsidR="00E70A49" w:rsidRPr="00F471BD">
        <w:rPr>
          <w:sz w:val="24"/>
          <w:szCs w:val="24"/>
          <w:lang w:val="tr-TR"/>
        </w:rPr>
        <w:t xml:space="preserve">TL tutarında harcama </w:t>
      </w:r>
      <w:r w:rsidRPr="00F471BD">
        <w:rPr>
          <w:sz w:val="24"/>
          <w:szCs w:val="24"/>
          <w:lang w:val="tr-TR"/>
        </w:rPr>
        <w:t>aşağıda belirtilen gerekçeler nedeniyle uygun bulunmamıştır.</w:t>
      </w:r>
    </w:p>
    <w:p w:rsidR="00470122" w:rsidRPr="00F471BD" w:rsidRDefault="00470122" w:rsidP="00AD5F1F">
      <w:pPr>
        <w:tabs>
          <w:tab w:val="left" w:pos="284"/>
          <w:tab w:val="left" w:pos="360"/>
          <w:tab w:val="left" w:pos="851"/>
        </w:tabs>
        <w:suppressAutoHyphens w:val="0"/>
        <w:jc w:val="both"/>
        <w:rPr>
          <w:sz w:val="24"/>
          <w:szCs w:val="24"/>
          <w:lang w:val="tr-TR"/>
        </w:rPr>
      </w:pPr>
    </w:p>
    <w:p w:rsidR="00310B70" w:rsidRPr="00F471BD" w:rsidRDefault="00310B70" w:rsidP="00310B70">
      <w:pPr>
        <w:tabs>
          <w:tab w:val="left" w:pos="142"/>
        </w:tabs>
        <w:suppressAutoHyphens w:val="0"/>
        <w:jc w:val="both"/>
        <w:rPr>
          <w:sz w:val="24"/>
          <w:szCs w:val="24"/>
          <w:lang w:val="tr-TR"/>
        </w:rPr>
      </w:pPr>
      <w:r w:rsidRPr="00F471BD">
        <w:rPr>
          <w:sz w:val="24"/>
          <w:szCs w:val="24"/>
          <w:lang w:val="tr-TR"/>
        </w:rPr>
        <w:t>Uygun bulunmayan gider tutarının gerekçeleri ve varsa diğer açıklamalar :</w:t>
      </w:r>
    </w:p>
    <w:p w:rsidR="00470122" w:rsidRPr="00F471BD" w:rsidRDefault="00470122" w:rsidP="00824853">
      <w:pPr>
        <w:tabs>
          <w:tab w:val="left" w:pos="284"/>
          <w:tab w:val="left" w:pos="360"/>
          <w:tab w:val="left" w:pos="851"/>
        </w:tabs>
        <w:suppressAutoHyphens w:val="0"/>
        <w:jc w:val="both"/>
        <w:rPr>
          <w:b/>
          <w:sz w:val="24"/>
          <w:szCs w:val="24"/>
          <w:lang w:val="tr-TR"/>
        </w:rPr>
      </w:pPr>
    </w:p>
    <w:p w:rsidR="00470122" w:rsidRPr="00F471BD" w:rsidRDefault="00470122" w:rsidP="00824853">
      <w:pPr>
        <w:tabs>
          <w:tab w:val="left" w:pos="284"/>
          <w:tab w:val="left" w:pos="360"/>
          <w:tab w:val="left" w:pos="851"/>
        </w:tabs>
        <w:suppressAutoHyphens w:val="0"/>
        <w:jc w:val="both"/>
        <w:rPr>
          <w:b/>
          <w:sz w:val="24"/>
          <w:szCs w:val="24"/>
          <w:lang w:val="tr-TR"/>
        </w:rPr>
      </w:pPr>
    </w:p>
    <w:p w:rsidR="00824853" w:rsidRPr="00F471BD" w:rsidRDefault="000B0E4B" w:rsidP="00824853">
      <w:pPr>
        <w:tabs>
          <w:tab w:val="left" w:pos="284"/>
          <w:tab w:val="left" w:pos="360"/>
          <w:tab w:val="left" w:pos="851"/>
        </w:tabs>
        <w:suppressAutoHyphens w:val="0"/>
        <w:jc w:val="both"/>
        <w:rPr>
          <w:b/>
          <w:sz w:val="24"/>
          <w:szCs w:val="24"/>
          <w:lang w:val="tr-TR"/>
        </w:rPr>
      </w:pPr>
      <w:r w:rsidRPr="00F471BD">
        <w:rPr>
          <w:b/>
          <w:sz w:val="24"/>
          <w:szCs w:val="24"/>
          <w:lang w:val="tr-TR"/>
        </w:rPr>
        <w:t>C.3</w:t>
      </w:r>
      <w:r w:rsidR="00536A55" w:rsidRPr="00F471BD">
        <w:rPr>
          <w:b/>
          <w:sz w:val="24"/>
          <w:szCs w:val="24"/>
          <w:lang w:val="tr-TR"/>
        </w:rPr>
        <w:t xml:space="preserve"> </w:t>
      </w:r>
      <w:r w:rsidR="00BD0EC2" w:rsidRPr="00F471BD">
        <w:rPr>
          <w:b/>
          <w:sz w:val="24"/>
          <w:szCs w:val="24"/>
          <w:lang w:val="tr-TR"/>
        </w:rPr>
        <w:t>Alet, Teçhizat, Yazılım v</w:t>
      </w:r>
      <w:r w:rsidR="00D123B4" w:rsidRPr="00F471BD">
        <w:rPr>
          <w:b/>
          <w:sz w:val="24"/>
          <w:szCs w:val="24"/>
          <w:lang w:val="tr-TR"/>
        </w:rPr>
        <w:t xml:space="preserve">e Yayın Giderleri Formu (G013) </w:t>
      </w:r>
      <w:r w:rsidR="00283BB6" w:rsidRPr="00F471BD">
        <w:rPr>
          <w:b/>
          <w:sz w:val="24"/>
          <w:szCs w:val="24"/>
          <w:lang w:val="tr-TR"/>
        </w:rPr>
        <w:t>ve Ekli Belgelerin Denetimi ve Tasdiki</w:t>
      </w:r>
    </w:p>
    <w:p w:rsidR="00283BB6" w:rsidRPr="00F471BD" w:rsidRDefault="00283BB6" w:rsidP="00824853">
      <w:pPr>
        <w:tabs>
          <w:tab w:val="left" w:pos="284"/>
          <w:tab w:val="left" w:pos="360"/>
          <w:tab w:val="left" w:pos="851"/>
        </w:tabs>
        <w:suppressAutoHyphens w:val="0"/>
        <w:jc w:val="both"/>
        <w:rPr>
          <w:b/>
          <w:sz w:val="24"/>
          <w:szCs w:val="24"/>
          <w:lang w:val="tr-TR"/>
        </w:rPr>
      </w:pPr>
    </w:p>
    <w:p w:rsidR="00AD5F1F" w:rsidRPr="00F471BD" w:rsidRDefault="00AD5F1F" w:rsidP="00AD5F1F">
      <w:pPr>
        <w:tabs>
          <w:tab w:val="left" w:pos="142"/>
        </w:tabs>
        <w:suppressAutoHyphens w:val="0"/>
        <w:jc w:val="both"/>
        <w:rPr>
          <w:sz w:val="24"/>
          <w:szCs w:val="24"/>
          <w:lang w:val="tr-TR"/>
        </w:rPr>
      </w:pPr>
      <w:r w:rsidRPr="00F471BD">
        <w:rPr>
          <w:sz w:val="24"/>
          <w:szCs w:val="24"/>
          <w:lang w:val="tr-TR"/>
        </w:rPr>
        <w:t>Değerlendirmesi yapılan projenin il</w:t>
      </w:r>
      <w:r w:rsidR="00310B70" w:rsidRPr="00F471BD">
        <w:rPr>
          <w:sz w:val="24"/>
          <w:szCs w:val="24"/>
          <w:lang w:val="tr-TR"/>
        </w:rPr>
        <w:t>gili döneme ait Mali Raporunda</w:t>
      </w:r>
      <w:r w:rsidRPr="00F471BD">
        <w:rPr>
          <w:sz w:val="24"/>
          <w:szCs w:val="24"/>
          <w:lang w:val="tr-TR"/>
        </w:rPr>
        <w:t xml:space="preserve"> G013 </w:t>
      </w:r>
      <w:r w:rsidR="00FD26EB" w:rsidRPr="00F471BD">
        <w:rPr>
          <w:sz w:val="24"/>
          <w:szCs w:val="24"/>
          <w:lang w:val="tr-TR"/>
        </w:rPr>
        <w:t xml:space="preserve">formu </w:t>
      </w:r>
      <w:r w:rsidRPr="00F471BD">
        <w:rPr>
          <w:sz w:val="24"/>
          <w:szCs w:val="24"/>
          <w:lang w:val="tr-TR"/>
        </w:rPr>
        <w:t>ve ekli belgeler</w:t>
      </w:r>
      <w:r w:rsidR="005C5B41" w:rsidRPr="00F471BD">
        <w:rPr>
          <w:sz w:val="24"/>
          <w:szCs w:val="24"/>
          <w:lang w:val="tr-TR"/>
        </w:rPr>
        <w:t>i</w:t>
      </w:r>
      <w:r w:rsidRPr="00F471BD">
        <w:rPr>
          <w:sz w:val="24"/>
          <w:szCs w:val="24"/>
          <w:lang w:val="tr-TR"/>
        </w:rPr>
        <w:t xml:space="preserve"> ile beyan edilen toplam ………</w:t>
      </w:r>
      <w:r w:rsidR="008112D1" w:rsidRPr="00F471BD">
        <w:rPr>
          <w:sz w:val="24"/>
          <w:szCs w:val="24"/>
          <w:lang w:val="tr-TR"/>
        </w:rPr>
        <w:t xml:space="preserve">.. </w:t>
      </w:r>
      <w:r w:rsidR="00E70A49" w:rsidRPr="00F471BD">
        <w:rPr>
          <w:sz w:val="24"/>
          <w:szCs w:val="24"/>
          <w:lang w:val="tr-TR"/>
        </w:rPr>
        <w:t xml:space="preserve">TL tutarındaki </w:t>
      </w:r>
      <w:r w:rsidR="00FD26EB" w:rsidRPr="00F471BD">
        <w:rPr>
          <w:sz w:val="24"/>
          <w:szCs w:val="24"/>
          <w:lang w:val="tr-TR"/>
        </w:rPr>
        <w:t>gider</w:t>
      </w:r>
      <w:r w:rsidRPr="00F471BD">
        <w:rPr>
          <w:sz w:val="24"/>
          <w:szCs w:val="24"/>
          <w:lang w:val="tr-TR"/>
        </w:rPr>
        <w:t xml:space="preserve">, Mali Rapor Hazırlama Kılavuzunda belirtilen “Alet, Teçhizat, Yazılım </w:t>
      </w:r>
      <w:r w:rsidR="00BD0EC2" w:rsidRPr="00F471BD">
        <w:rPr>
          <w:sz w:val="24"/>
          <w:szCs w:val="24"/>
          <w:lang w:val="tr-TR"/>
        </w:rPr>
        <w:t>v</w:t>
      </w:r>
      <w:r w:rsidRPr="00F471BD">
        <w:rPr>
          <w:sz w:val="24"/>
          <w:szCs w:val="24"/>
          <w:lang w:val="tr-TR"/>
        </w:rPr>
        <w:t>e Yayın Giderleri Formu (G013) ve Ekli Belgelerin Düzenlenmesinde, Denetim ve Tasdikinde Uyulacak Esas ve Genel Kurallar” kapsamında incelenerek denetlenmiş;</w:t>
      </w:r>
    </w:p>
    <w:p w:rsidR="00E70A49" w:rsidRPr="00F471BD" w:rsidRDefault="00E70A49" w:rsidP="00E70A49">
      <w:pPr>
        <w:tabs>
          <w:tab w:val="left" w:pos="142"/>
        </w:tabs>
        <w:suppressAutoHyphens w:val="0"/>
        <w:jc w:val="both"/>
        <w:rPr>
          <w:sz w:val="24"/>
          <w:szCs w:val="24"/>
          <w:lang w:val="tr-TR"/>
        </w:rPr>
      </w:pPr>
    </w:p>
    <w:p w:rsidR="00E70A49" w:rsidRPr="00F471BD" w:rsidRDefault="00E70A49" w:rsidP="00E70A49">
      <w:pPr>
        <w:tabs>
          <w:tab w:val="left" w:pos="142"/>
        </w:tabs>
        <w:suppressAutoHyphens w:val="0"/>
        <w:jc w:val="both"/>
        <w:rPr>
          <w:sz w:val="24"/>
          <w:szCs w:val="24"/>
          <w:lang w:val="tr-TR"/>
        </w:rPr>
      </w:pPr>
      <w:r w:rsidRPr="00F471BD">
        <w:rPr>
          <w:sz w:val="24"/>
          <w:szCs w:val="24"/>
          <w:lang w:val="tr-TR"/>
        </w:rPr>
        <w:t>……….. TL tutarında harcama uygun bulunarak tasdik edilmiş,</w:t>
      </w:r>
    </w:p>
    <w:p w:rsidR="00E70A49" w:rsidRPr="00F471BD" w:rsidRDefault="008112D1" w:rsidP="00E70A49">
      <w:pPr>
        <w:tabs>
          <w:tab w:val="left" w:pos="284"/>
          <w:tab w:val="left" w:pos="360"/>
          <w:tab w:val="left" w:pos="851"/>
        </w:tabs>
        <w:suppressAutoHyphens w:val="0"/>
        <w:jc w:val="both"/>
        <w:rPr>
          <w:sz w:val="24"/>
          <w:szCs w:val="24"/>
          <w:lang w:val="tr-TR"/>
        </w:rPr>
      </w:pPr>
      <w:r w:rsidRPr="00F471BD">
        <w:rPr>
          <w:sz w:val="24"/>
          <w:szCs w:val="24"/>
          <w:lang w:val="tr-TR"/>
        </w:rPr>
        <w:t xml:space="preserve">……….. </w:t>
      </w:r>
      <w:r w:rsidR="00E70A49" w:rsidRPr="00F471BD">
        <w:rPr>
          <w:sz w:val="24"/>
          <w:szCs w:val="24"/>
          <w:lang w:val="tr-TR"/>
        </w:rPr>
        <w:t>TL tutarında harcama aşağıda belirtilen gerekçeler nedeniyle uygun bulunmamıştır.</w:t>
      </w:r>
    </w:p>
    <w:p w:rsidR="00470122" w:rsidRPr="00F471BD" w:rsidRDefault="00470122" w:rsidP="00E70A49">
      <w:pPr>
        <w:tabs>
          <w:tab w:val="left" w:pos="284"/>
          <w:tab w:val="left" w:pos="360"/>
          <w:tab w:val="left" w:pos="851"/>
        </w:tabs>
        <w:suppressAutoHyphens w:val="0"/>
        <w:jc w:val="both"/>
        <w:rPr>
          <w:sz w:val="24"/>
          <w:szCs w:val="24"/>
          <w:lang w:val="tr-TR"/>
        </w:rPr>
      </w:pPr>
    </w:p>
    <w:p w:rsidR="00FD26EB" w:rsidRPr="00F471BD" w:rsidRDefault="00FD26EB" w:rsidP="00FD26EB">
      <w:pPr>
        <w:tabs>
          <w:tab w:val="left" w:pos="142"/>
        </w:tabs>
        <w:suppressAutoHyphens w:val="0"/>
        <w:jc w:val="both"/>
        <w:rPr>
          <w:sz w:val="24"/>
          <w:szCs w:val="24"/>
          <w:lang w:val="tr-TR"/>
        </w:rPr>
      </w:pPr>
      <w:r w:rsidRPr="00F471BD">
        <w:rPr>
          <w:sz w:val="24"/>
          <w:szCs w:val="24"/>
          <w:lang w:val="tr-TR"/>
        </w:rPr>
        <w:t>Uygun bulunmayan gider tutarının gerekçeleri ve varsa diğer açıklamalar :</w:t>
      </w:r>
    </w:p>
    <w:p w:rsidR="0023794F" w:rsidRPr="00F471BD" w:rsidRDefault="0023794F" w:rsidP="00FD26EB">
      <w:pPr>
        <w:tabs>
          <w:tab w:val="left" w:pos="142"/>
        </w:tabs>
        <w:suppressAutoHyphens w:val="0"/>
        <w:jc w:val="both"/>
        <w:rPr>
          <w:sz w:val="24"/>
          <w:szCs w:val="24"/>
          <w:lang w:val="tr-TR"/>
        </w:rPr>
      </w:pPr>
    </w:p>
    <w:p w:rsidR="00824853" w:rsidRPr="00F471BD" w:rsidRDefault="00824853" w:rsidP="00824853">
      <w:pPr>
        <w:tabs>
          <w:tab w:val="left" w:pos="284"/>
          <w:tab w:val="left" w:pos="426"/>
          <w:tab w:val="left" w:pos="851"/>
        </w:tabs>
        <w:suppressAutoHyphens w:val="0"/>
        <w:ind w:left="851" w:hanging="851"/>
        <w:jc w:val="both"/>
        <w:rPr>
          <w:sz w:val="24"/>
          <w:szCs w:val="24"/>
          <w:lang w:val="tr-TR"/>
        </w:rPr>
      </w:pPr>
    </w:p>
    <w:p w:rsidR="00824853" w:rsidRPr="00F471BD" w:rsidRDefault="000B0E4B" w:rsidP="000B593D">
      <w:pPr>
        <w:suppressAutoHyphens w:val="0"/>
        <w:jc w:val="both"/>
        <w:rPr>
          <w:b/>
          <w:sz w:val="24"/>
          <w:szCs w:val="24"/>
          <w:lang w:val="tr-TR"/>
        </w:rPr>
      </w:pPr>
      <w:r w:rsidRPr="00F471BD">
        <w:rPr>
          <w:b/>
          <w:sz w:val="24"/>
          <w:szCs w:val="24"/>
          <w:lang w:val="tr-TR"/>
        </w:rPr>
        <w:t>C.</w:t>
      </w:r>
      <w:r w:rsidR="00F511CD" w:rsidRPr="00F471BD">
        <w:rPr>
          <w:b/>
          <w:sz w:val="24"/>
          <w:szCs w:val="24"/>
          <w:lang w:val="tr-TR"/>
        </w:rPr>
        <w:t>4</w:t>
      </w:r>
      <w:r w:rsidR="00536A55" w:rsidRPr="00F471BD">
        <w:rPr>
          <w:b/>
          <w:sz w:val="24"/>
          <w:szCs w:val="24"/>
          <w:lang w:val="tr-TR"/>
        </w:rPr>
        <w:t xml:space="preserve"> </w:t>
      </w:r>
      <w:r w:rsidR="00BD0EC2" w:rsidRPr="00F471BD">
        <w:rPr>
          <w:b/>
          <w:sz w:val="24"/>
          <w:szCs w:val="24"/>
          <w:lang w:val="tr-TR"/>
        </w:rPr>
        <w:t xml:space="preserve">Hizmet Alımları Gider Formu (G015-A, G015-B) ve Ekli Belgelerin Denetimi ve Tasdiki </w:t>
      </w:r>
    </w:p>
    <w:p w:rsidR="007426A7" w:rsidRPr="00F471BD" w:rsidRDefault="007426A7" w:rsidP="00BD0EC2">
      <w:pPr>
        <w:tabs>
          <w:tab w:val="left" w:pos="142"/>
        </w:tabs>
        <w:suppressAutoHyphens w:val="0"/>
        <w:jc w:val="both"/>
        <w:rPr>
          <w:sz w:val="24"/>
          <w:szCs w:val="24"/>
          <w:lang w:val="tr-TR"/>
        </w:rPr>
      </w:pPr>
    </w:p>
    <w:p w:rsidR="00BD0EC2" w:rsidRPr="00F471BD" w:rsidRDefault="00AD5F1F" w:rsidP="00AD5F1F">
      <w:pPr>
        <w:tabs>
          <w:tab w:val="left" w:pos="142"/>
        </w:tabs>
        <w:suppressAutoHyphens w:val="0"/>
        <w:jc w:val="both"/>
        <w:rPr>
          <w:sz w:val="24"/>
          <w:szCs w:val="24"/>
          <w:lang w:val="tr-TR"/>
        </w:rPr>
      </w:pPr>
      <w:r w:rsidRPr="00F471BD">
        <w:rPr>
          <w:sz w:val="24"/>
          <w:szCs w:val="24"/>
          <w:lang w:val="tr-TR"/>
        </w:rPr>
        <w:t>Değerlendirmesi yapılan projenin i</w:t>
      </w:r>
      <w:r w:rsidR="00BD0EC2" w:rsidRPr="00F471BD">
        <w:rPr>
          <w:sz w:val="24"/>
          <w:szCs w:val="24"/>
          <w:lang w:val="tr-TR"/>
        </w:rPr>
        <w:t>lgili döneme ait Mali Raporunda</w:t>
      </w:r>
      <w:r w:rsidRPr="00F471BD">
        <w:rPr>
          <w:sz w:val="24"/>
          <w:szCs w:val="24"/>
          <w:lang w:val="tr-TR"/>
        </w:rPr>
        <w:t xml:space="preserve"> G015</w:t>
      </w:r>
      <w:r w:rsidR="00BD0EC2" w:rsidRPr="00F471BD">
        <w:rPr>
          <w:sz w:val="24"/>
          <w:szCs w:val="24"/>
          <w:lang w:val="tr-TR"/>
        </w:rPr>
        <w:t>-A ve G015-B</w:t>
      </w:r>
      <w:r w:rsidRPr="00F471BD">
        <w:rPr>
          <w:sz w:val="24"/>
          <w:szCs w:val="24"/>
          <w:lang w:val="tr-TR"/>
        </w:rPr>
        <w:t xml:space="preserve"> </w:t>
      </w:r>
      <w:r w:rsidR="00BD0EC2" w:rsidRPr="00F471BD">
        <w:rPr>
          <w:sz w:val="24"/>
          <w:szCs w:val="24"/>
          <w:lang w:val="tr-TR"/>
        </w:rPr>
        <w:t xml:space="preserve">formları </w:t>
      </w:r>
      <w:r w:rsidRPr="00F471BD">
        <w:rPr>
          <w:sz w:val="24"/>
          <w:szCs w:val="24"/>
          <w:lang w:val="tr-TR"/>
        </w:rPr>
        <w:t>ve ekli belgeler</w:t>
      </w:r>
      <w:r w:rsidR="00E24DB8" w:rsidRPr="00F471BD">
        <w:rPr>
          <w:sz w:val="24"/>
          <w:szCs w:val="24"/>
          <w:lang w:val="tr-TR"/>
        </w:rPr>
        <w:t>i</w:t>
      </w:r>
      <w:r w:rsidRPr="00F471BD">
        <w:rPr>
          <w:sz w:val="24"/>
          <w:szCs w:val="24"/>
          <w:lang w:val="tr-TR"/>
        </w:rPr>
        <w:t xml:space="preserve"> ile beyan edilen</w:t>
      </w:r>
    </w:p>
    <w:p w:rsidR="00BD0EC2" w:rsidRPr="00F471BD" w:rsidRDefault="00BD0EC2" w:rsidP="00BD0EC2">
      <w:pPr>
        <w:tabs>
          <w:tab w:val="left" w:pos="142"/>
        </w:tabs>
        <w:suppressAutoHyphens w:val="0"/>
        <w:jc w:val="both"/>
        <w:rPr>
          <w:sz w:val="24"/>
          <w:szCs w:val="24"/>
          <w:lang w:val="tr-TR"/>
        </w:rPr>
      </w:pPr>
      <w:r w:rsidRPr="00F471BD">
        <w:rPr>
          <w:sz w:val="24"/>
          <w:szCs w:val="24"/>
          <w:lang w:val="tr-TR"/>
        </w:rPr>
        <w:t>………….. TL tutarında yurtiçi,</w:t>
      </w:r>
    </w:p>
    <w:p w:rsidR="00BD0EC2" w:rsidRPr="00F471BD" w:rsidRDefault="00BD0EC2" w:rsidP="00BD0EC2">
      <w:pPr>
        <w:tabs>
          <w:tab w:val="left" w:pos="142"/>
        </w:tabs>
        <w:suppressAutoHyphens w:val="0"/>
        <w:jc w:val="both"/>
        <w:rPr>
          <w:sz w:val="24"/>
          <w:szCs w:val="24"/>
          <w:lang w:val="tr-TR"/>
        </w:rPr>
      </w:pPr>
      <w:r w:rsidRPr="00F471BD">
        <w:rPr>
          <w:sz w:val="24"/>
          <w:szCs w:val="24"/>
          <w:lang w:val="tr-TR"/>
        </w:rPr>
        <w:t>………….. TL tutarında yurtdışı</w:t>
      </w:r>
      <w:r w:rsidR="00E24DB8" w:rsidRPr="00F471BD">
        <w:rPr>
          <w:sz w:val="24"/>
          <w:szCs w:val="24"/>
          <w:lang w:val="tr-TR"/>
        </w:rPr>
        <w:t>,</w:t>
      </w:r>
    </w:p>
    <w:p w:rsidR="00AD5F1F" w:rsidRPr="00F471BD" w:rsidRDefault="00AD5F1F" w:rsidP="00AD5F1F">
      <w:pPr>
        <w:tabs>
          <w:tab w:val="left" w:pos="142"/>
        </w:tabs>
        <w:suppressAutoHyphens w:val="0"/>
        <w:jc w:val="both"/>
        <w:rPr>
          <w:sz w:val="24"/>
          <w:szCs w:val="24"/>
          <w:lang w:val="tr-TR"/>
        </w:rPr>
      </w:pPr>
      <w:r w:rsidRPr="00F471BD">
        <w:rPr>
          <w:sz w:val="24"/>
          <w:szCs w:val="24"/>
          <w:lang w:val="tr-TR"/>
        </w:rPr>
        <w:lastRenderedPageBreak/>
        <w:t>toplam ………</w:t>
      </w:r>
      <w:r w:rsidR="008112D1" w:rsidRPr="00F471BD">
        <w:rPr>
          <w:sz w:val="24"/>
          <w:szCs w:val="24"/>
          <w:lang w:val="tr-TR"/>
        </w:rPr>
        <w:t xml:space="preserve">.. </w:t>
      </w:r>
      <w:r w:rsidR="003F0E4D" w:rsidRPr="00F471BD">
        <w:rPr>
          <w:sz w:val="24"/>
          <w:szCs w:val="24"/>
          <w:lang w:val="tr-TR"/>
        </w:rPr>
        <w:t>TL tutarındaki gider</w:t>
      </w:r>
      <w:r w:rsidRPr="00F471BD">
        <w:rPr>
          <w:sz w:val="24"/>
          <w:szCs w:val="24"/>
          <w:lang w:val="tr-TR"/>
        </w:rPr>
        <w:t>, Mali Rapor Hazırlama Kılavuzunda belirtilen “</w:t>
      </w:r>
      <w:r w:rsidR="001905A5" w:rsidRPr="00F471BD">
        <w:rPr>
          <w:sz w:val="24"/>
          <w:szCs w:val="24"/>
          <w:lang w:val="tr-TR"/>
        </w:rPr>
        <w:t>Hizmet Alımları Gider Formu (G015-A ve G015-B) ve Ekli Belgelerin</w:t>
      </w:r>
      <w:r w:rsidRPr="00F471BD">
        <w:rPr>
          <w:sz w:val="24"/>
          <w:szCs w:val="24"/>
          <w:lang w:val="tr-TR"/>
        </w:rPr>
        <w:t xml:space="preserve"> Düzenlenmesinde, Denetim ve Tasdikinde Uyulacak Esas ve Genel Kurallar” kapsamında incelenerek denetlenmiş;</w:t>
      </w:r>
    </w:p>
    <w:p w:rsidR="001905A5" w:rsidRPr="00F471BD" w:rsidRDefault="001905A5" w:rsidP="001905A5">
      <w:pPr>
        <w:tabs>
          <w:tab w:val="left" w:pos="142"/>
        </w:tabs>
        <w:suppressAutoHyphens w:val="0"/>
        <w:jc w:val="both"/>
        <w:rPr>
          <w:sz w:val="24"/>
          <w:szCs w:val="24"/>
          <w:lang w:val="tr-TR"/>
        </w:rPr>
      </w:pPr>
    </w:p>
    <w:p w:rsidR="001905A5" w:rsidRPr="00F471BD" w:rsidRDefault="001905A5" w:rsidP="001905A5">
      <w:pPr>
        <w:tabs>
          <w:tab w:val="left" w:pos="142"/>
        </w:tabs>
        <w:suppressAutoHyphens w:val="0"/>
        <w:jc w:val="both"/>
        <w:rPr>
          <w:sz w:val="24"/>
          <w:szCs w:val="24"/>
          <w:lang w:val="tr-TR"/>
        </w:rPr>
      </w:pPr>
      <w:r w:rsidRPr="00F471BD">
        <w:rPr>
          <w:sz w:val="24"/>
          <w:szCs w:val="24"/>
          <w:lang w:val="tr-TR"/>
        </w:rPr>
        <w:t>……….. TL tutarında yurtiçi harcama uygun bulunarak tasdik edilmiş,</w:t>
      </w:r>
    </w:p>
    <w:p w:rsidR="001905A5" w:rsidRPr="00F471BD" w:rsidRDefault="001905A5" w:rsidP="001905A5">
      <w:pPr>
        <w:tabs>
          <w:tab w:val="left" w:pos="142"/>
        </w:tabs>
        <w:suppressAutoHyphens w:val="0"/>
        <w:jc w:val="both"/>
        <w:rPr>
          <w:sz w:val="24"/>
          <w:szCs w:val="24"/>
          <w:lang w:val="tr-TR"/>
        </w:rPr>
      </w:pPr>
      <w:r w:rsidRPr="00F471BD">
        <w:rPr>
          <w:sz w:val="24"/>
          <w:szCs w:val="24"/>
          <w:lang w:val="tr-TR"/>
        </w:rPr>
        <w:t>……….. TL tutarında yurtdışı harcama uygun bulunarak tasdik edilmiş,</w:t>
      </w:r>
    </w:p>
    <w:p w:rsidR="001905A5" w:rsidRPr="00F471BD" w:rsidRDefault="001905A5" w:rsidP="001905A5">
      <w:pPr>
        <w:tabs>
          <w:tab w:val="left" w:pos="284"/>
          <w:tab w:val="left" w:pos="360"/>
          <w:tab w:val="left" w:pos="851"/>
        </w:tabs>
        <w:suppressAutoHyphens w:val="0"/>
        <w:jc w:val="both"/>
        <w:rPr>
          <w:sz w:val="24"/>
          <w:szCs w:val="24"/>
          <w:lang w:val="tr-TR"/>
        </w:rPr>
      </w:pPr>
      <w:r w:rsidRPr="00F471BD">
        <w:rPr>
          <w:sz w:val="24"/>
          <w:szCs w:val="24"/>
          <w:lang w:val="tr-TR"/>
        </w:rPr>
        <w:t>……….. TL tutarında yurtiçi harcama aşağıda belirtilen gerekçeler nedeniyle uygun bulunmamış,</w:t>
      </w:r>
    </w:p>
    <w:p w:rsidR="001905A5" w:rsidRPr="00F471BD" w:rsidRDefault="001905A5" w:rsidP="00F511CD">
      <w:pPr>
        <w:tabs>
          <w:tab w:val="left" w:pos="284"/>
          <w:tab w:val="left" w:pos="360"/>
          <w:tab w:val="left" w:pos="851"/>
        </w:tabs>
        <w:suppressAutoHyphens w:val="0"/>
        <w:rPr>
          <w:sz w:val="24"/>
          <w:szCs w:val="24"/>
          <w:lang w:val="tr-TR"/>
        </w:rPr>
      </w:pPr>
      <w:r w:rsidRPr="00F471BD">
        <w:rPr>
          <w:sz w:val="24"/>
          <w:szCs w:val="24"/>
          <w:lang w:val="tr-TR"/>
        </w:rPr>
        <w:t>……….. TL tutarında yurtdışı harcama aşağıda belirtilen gerekçeler nedeniyle uygun bulunmamıştır.</w:t>
      </w:r>
    </w:p>
    <w:p w:rsidR="00470122" w:rsidRPr="00F471BD" w:rsidRDefault="00470122" w:rsidP="00E24DB8">
      <w:pPr>
        <w:tabs>
          <w:tab w:val="left" w:pos="284"/>
          <w:tab w:val="left" w:pos="360"/>
          <w:tab w:val="left" w:pos="851"/>
        </w:tabs>
        <w:suppressAutoHyphens w:val="0"/>
        <w:jc w:val="both"/>
        <w:rPr>
          <w:sz w:val="24"/>
          <w:szCs w:val="24"/>
          <w:lang w:val="tr-TR"/>
        </w:rPr>
      </w:pPr>
    </w:p>
    <w:p w:rsidR="00E24DB8" w:rsidRPr="00F471BD" w:rsidRDefault="00E24DB8" w:rsidP="00E24DB8">
      <w:pPr>
        <w:tabs>
          <w:tab w:val="left" w:pos="142"/>
        </w:tabs>
        <w:suppressAutoHyphens w:val="0"/>
        <w:jc w:val="both"/>
        <w:rPr>
          <w:sz w:val="24"/>
          <w:szCs w:val="24"/>
          <w:lang w:val="tr-TR"/>
        </w:rPr>
      </w:pPr>
      <w:r w:rsidRPr="00F471BD">
        <w:rPr>
          <w:sz w:val="24"/>
          <w:szCs w:val="24"/>
          <w:lang w:val="tr-TR"/>
        </w:rPr>
        <w:t>Uygun bulunmayan yurtiçi</w:t>
      </w:r>
      <w:r w:rsidR="00584FB2" w:rsidRPr="00F471BD">
        <w:rPr>
          <w:sz w:val="24"/>
          <w:szCs w:val="24"/>
          <w:lang w:val="tr-TR"/>
        </w:rPr>
        <w:t>/yurtdışı</w:t>
      </w:r>
      <w:r w:rsidRPr="00F471BD">
        <w:rPr>
          <w:sz w:val="24"/>
          <w:szCs w:val="24"/>
          <w:lang w:val="tr-TR"/>
        </w:rPr>
        <w:t xml:space="preserve"> gider tutarının gerekçeleri ve varsa diğer açıklamalar :</w:t>
      </w:r>
    </w:p>
    <w:p w:rsidR="00470122" w:rsidRPr="00F471BD" w:rsidRDefault="00470122" w:rsidP="00E24DB8">
      <w:pPr>
        <w:tabs>
          <w:tab w:val="left" w:pos="142"/>
        </w:tabs>
        <w:suppressAutoHyphens w:val="0"/>
        <w:jc w:val="both"/>
        <w:rPr>
          <w:sz w:val="24"/>
          <w:szCs w:val="24"/>
          <w:lang w:val="tr-TR"/>
        </w:rPr>
      </w:pPr>
    </w:p>
    <w:p w:rsidR="00041787" w:rsidRPr="00F471BD" w:rsidRDefault="00041787" w:rsidP="00797AD5">
      <w:pPr>
        <w:suppressAutoHyphens w:val="0"/>
        <w:jc w:val="both"/>
        <w:rPr>
          <w:b/>
          <w:sz w:val="24"/>
          <w:szCs w:val="24"/>
          <w:lang w:val="tr-TR"/>
        </w:rPr>
      </w:pPr>
    </w:p>
    <w:p w:rsidR="00E15B15" w:rsidRPr="00F471BD" w:rsidRDefault="00E15B15" w:rsidP="00E15B15">
      <w:pPr>
        <w:tabs>
          <w:tab w:val="left" w:pos="142"/>
        </w:tabs>
        <w:suppressAutoHyphens w:val="0"/>
        <w:jc w:val="both"/>
        <w:rPr>
          <w:sz w:val="24"/>
          <w:szCs w:val="24"/>
          <w:lang w:val="tr-TR"/>
        </w:rPr>
      </w:pPr>
    </w:p>
    <w:p w:rsidR="002675EE" w:rsidRPr="00F471BD" w:rsidRDefault="002675EE">
      <w:pPr>
        <w:tabs>
          <w:tab w:val="left" w:pos="284"/>
          <w:tab w:val="left" w:pos="360"/>
        </w:tabs>
        <w:suppressAutoHyphens w:val="0"/>
        <w:ind w:left="360" w:hanging="360"/>
        <w:jc w:val="both"/>
        <w:rPr>
          <w:b/>
          <w:sz w:val="24"/>
          <w:szCs w:val="24"/>
          <w:lang w:val="tr-TR"/>
        </w:rPr>
      </w:pPr>
    </w:p>
    <w:p w:rsidR="001653FC" w:rsidRPr="00F471BD" w:rsidRDefault="004B7C22">
      <w:pPr>
        <w:tabs>
          <w:tab w:val="left" w:pos="284"/>
          <w:tab w:val="left" w:pos="360"/>
        </w:tabs>
        <w:suppressAutoHyphens w:val="0"/>
        <w:ind w:left="360" w:hanging="360"/>
        <w:jc w:val="both"/>
        <w:rPr>
          <w:b/>
          <w:sz w:val="24"/>
          <w:szCs w:val="24"/>
          <w:lang w:val="tr-TR"/>
        </w:rPr>
      </w:pPr>
      <w:r w:rsidRPr="00F471BD">
        <w:rPr>
          <w:b/>
          <w:sz w:val="24"/>
          <w:szCs w:val="24"/>
          <w:lang w:val="tr-TR"/>
        </w:rPr>
        <w:t>C.</w:t>
      </w:r>
      <w:r w:rsidR="00CF0BB1" w:rsidRPr="00F471BD">
        <w:rPr>
          <w:b/>
          <w:sz w:val="24"/>
          <w:szCs w:val="24"/>
          <w:lang w:val="tr-TR"/>
        </w:rPr>
        <w:t>7</w:t>
      </w:r>
      <w:r w:rsidRPr="00F471BD">
        <w:rPr>
          <w:b/>
          <w:sz w:val="24"/>
          <w:szCs w:val="24"/>
          <w:lang w:val="tr-TR"/>
        </w:rPr>
        <w:t xml:space="preserve"> </w:t>
      </w:r>
      <w:r w:rsidR="00F4471C" w:rsidRPr="00F471BD">
        <w:rPr>
          <w:b/>
          <w:sz w:val="24"/>
          <w:szCs w:val="24"/>
          <w:lang w:val="tr-TR"/>
        </w:rPr>
        <w:t>Transfer Ödemesi İşlemleri</w:t>
      </w:r>
    </w:p>
    <w:p w:rsidR="001653FC" w:rsidRPr="00F471BD" w:rsidRDefault="001653FC">
      <w:pPr>
        <w:tabs>
          <w:tab w:val="left" w:pos="284"/>
          <w:tab w:val="left" w:pos="360"/>
        </w:tabs>
        <w:suppressAutoHyphens w:val="0"/>
        <w:ind w:left="360" w:hanging="360"/>
        <w:jc w:val="both"/>
        <w:rPr>
          <w:sz w:val="24"/>
          <w:szCs w:val="24"/>
          <w:lang w:val="tr-TR"/>
        </w:rPr>
      </w:pPr>
    </w:p>
    <w:p w:rsidR="00CB4973" w:rsidRPr="00F471BD" w:rsidRDefault="002F57FB" w:rsidP="006E7710">
      <w:pPr>
        <w:numPr>
          <w:ilvl w:val="3"/>
          <w:numId w:val="21"/>
        </w:numPr>
        <w:tabs>
          <w:tab w:val="clear" w:pos="2880"/>
          <w:tab w:val="left" w:pos="284"/>
          <w:tab w:val="left" w:pos="7938"/>
          <w:tab w:val="left" w:pos="8647"/>
        </w:tabs>
        <w:suppressAutoHyphens w:val="0"/>
        <w:ind w:left="284" w:right="-2" w:hanging="284"/>
        <w:jc w:val="both"/>
        <w:rPr>
          <w:sz w:val="24"/>
          <w:szCs w:val="24"/>
          <w:lang w:val="tr-TR"/>
        </w:rPr>
      </w:pPr>
      <w:r w:rsidRPr="00F471BD">
        <w:rPr>
          <w:sz w:val="24"/>
          <w:szCs w:val="24"/>
          <w:lang w:val="tr-TR"/>
        </w:rPr>
        <w:t>TÜBİTAK tarafından fir</w:t>
      </w:r>
      <w:r w:rsidR="00EE59C3" w:rsidRPr="00F471BD">
        <w:rPr>
          <w:sz w:val="24"/>
          <w:szCs w:val="24"/>
          <w:lang w:val="tr-TR"/>
        </w:rPr>
        <w:t>manın proje özel hesabına AGY605</w:t>
      </w:r>
      <w:r w:rsidRPr="00F471BD">
        <w:rPr>
          <w:sz w:val="24"/>
          <w:szCs w:val="24"/>
          <w:lang w:val="tr-TR"/>
        </w:rPr>
        <w:t xml:space="preserve"> raporunun düzenlendiği bu dönemde transfer ödemesi yapılmıştır</w:t>
      </w:r>
      <w:r w:rsidR="00EE59C3" w:rsidRPr="00F471BD">
        <w:rPr>
          <w:sz w:val="24"/>
          <w:szCs w:val="24"/>
          <w:lang w:val="tr-TR"/>
        </w:rPr>
        <w:t>./transfer ödemesi yapılmamıştır.</w:t>
      </w:r>
    </w:p>
    <w:p w:rsidR="006E7710" w:rsidRPr="00F471BD" w:rsidRDefault="006E7710" w:rsidP="006E7710">
      <w:pPr>
        <w:tabs>
          <w:tab w:val="left" w:pos="284"/>
          <w:tab w:val="left" w:pos="7938"/>
          <w:tab w:val="left" w:pos="8647"/>
        </w:tabs>
        <w:suppressAutoHyphens w:val="0"/>
        <w:ind w:left="284" w:right="-2"/>
        <w:jc w:val="both"/>
        <w:rPr>
          <w:sz w:val="24"/>
          <w:szCs w:val="24"/>
          <w:lang w:val="tr-TR"/>
        </w:rPr>
      </w:pPr>
    </w:p>
    <w:p w:rsidR="002F57FB" w:rsidRPr="00F471BD" w:rsidRDefault="00EE59C3" w:rsidP="00EE59C3">
      <w:pPr>
        <w:numPr>
          <w:ilvl w:val="3"/>
          <w:numId w:val="21"/>
        </w:numPr>
        <w:tabs>
          <w:tab w:val="clear" w:pos="2880"/>
          <w:tab w:val="left" w:pos="284"/>
          <w:tab w:val="left" w:pos="7938"/>
          <w:tab w:val="left" w:pos="8647"/>
        </w:tabs>
        <w:suppressAutoHyphens w:val="0"/>
        <w:ind w:left="284" w:right="-2" w:hanging="284"/>
        <w:jc w:val="both"/>
        <w:rPr>
          <w:sz w:val="24"/>
          <w:szCs w:val="24"/>
          <w:lang w:val="tr-TR"/>
        </w:rPr>
      </w:pPr>
      <w:r w:rsidRPr="00F471BD">
        <w:rPr>
          <w:sz w:val="24"/>
          <w:szCs w:val="24"/>
          <w:lang w:val="tr-TR"/>
        </w:rPr>
        <w:t>Proje özel hesabına aktarılan tutar ile ilgili</w:t>
      </w:r>
    </w:p>
    <w:p w:rsidR="00EE59C3" w:rsidRPr="00F471BD" w:rsidRDefault="00EE59C3" w:rsidP="00EE59C3">
      <w:pPr>
        <w:tabs>
          <w:tab w:val="left" w:pos="284"/>
          <w:tab w:val="left" w:pos="7938"/>
          <w:tab w:val="left" w:pos="8647"/>
        </w:tabs>
        <w:suppressAutoHyphens w:val="0"/>
        <w:ind w:left="284" w:right="-2"/>
        <w:jc w:val="both"/>
        <w:rPr>
          <w:sz w:val="24"/>
          <w:szCs w:val="24"/>
          <w:lang w:val="tr-TR"/>
        </w:rPr>
      </w:pPr>
      <w:r w:rsidRPr="00F471BD">
        <w:rPr>
          <w:sz w:val="24"/>
          <w:szCs w:val="24"/>
          <w:lang w:val="tr-TR"/>
        </w:rPr>
        <w:t>………….. TL tutarında faiz geliri elde edilmiştir./ faiz geliri elde edilmemiştir.</w:t>
      </w:r>
    </w:p>
    <w:p w:rsidR="00EE59C3" w:rsidRPr="00F471BD" w:rsidRDefault="00EE59C3" w:rsidP="00EE59C3">
      <w:pPr>
        <w:tabs>
          <w:tab w:val="left" w:pos="284"/>
          <w:tab w:val="left" w:pos="7938"/>
          <w:tab w:val="left" w:pos="8647"/>
        </w:tabs>
        <w:suppressAutoHyphens w:val="0"/>
        <w:ind w:left="284" w:right="-2"/>
        <w:jc w:val="both"/>
        <w:rPr>
          <w:sz w:val="24"/>
          <w:szCs w:val="24"/>
          <w:lang w:val="tr-TR"/>
        </w:rPr>
      </w:pPr>
    </w:p>
    <w:p w:rsidR="00EE59C3" w:rsidRPr="00F471BD" w:rsidRDefault="00EE59C3" w:rsidP="00894D17">
      <w:pPr>
        <w:tabs>
          <w:tab w:val="left" w:pos="284"/>
          <w:tab w:val="left" w:pos="7938"/>
          <w:tab w:val="left" w:pos="8647"/>
        </w:tabs>
        <w:suppressAutoHyphens w:val="0"/>
        <w:ind w:left="284" w:right="-2"/>
        <w:jc w:val="both"/>
        <w:rPr>
          <w:sz w:val="24"/>
          <w:szCs w:val="24"/>
          <w:lang w:val="tr-TR"/>
        </w:rPr>
      </w:pPr>
      <w:r w:rsidRPr="00F471BD">
        <w:rPr>
          <w:sz w:val="24"/>
          <w:szCs w:val="24"/>
          <w:lang w:val="tr-TR"/>
        </w:rPr>
        <w:t>Bu faiz geliri TÜBİTAK’a aktarılmıştır./TÜBİTAK’a aktarılmamıştır.</w:t>
      </w:r>
    </w:p>
    <w:p w:rsidR="00894D17" w:rsidRPr="00F471BD" w:rsidRDefault="00894D17" w:rsidP="00894D17">
      <w:pPr>
        <w:tabs>
          <w:tab w:val="left" w:pos="284"/>
          <w:tab w:val="left" w:pos="7938"/>
          <w:tab w:val="left" w:pos="8647"/>
        </w:tabs>
        <w:suppressAutoHyphens w:val="0"/>
        <w:ind w:left="284" w:right="-2"/>
        <w:jc w:val="both"/>
        <w:rPr>
          <w:sz w:val="24"/>
          <w:szCs w:val="24"/>
          <w:lang w:val="tr-TR"/>
        </w:rPr>
      </w:pPr>
    </w:p>
    <w:p w:rsidR="00EE59C3" w:rsidRPr="00F471BD" w:rsidRDefault="00EE59C3" w:rsidP="00EE59C3">
      <w:pPr>
        <w:numPr>
          <w:ilvl w:val="3"/>
          <w:numId w:val="21"/>
        </w:numPr>
        <w:tabs>
          <w:tab w:val="clear" w:pos="2880"/>
          <w:tab w:val="left" w:pos="284"/>
          <w:tab w:val="left" w:pos="7938"/>
          <w:tab w:val="left" w:pos="8647"/>
        </w:tabs>
        <w:suppressAutoHyphens w:val="0"/>
        <w:ind w:left="284" w:right="-2" w:hanging="284"/>
        <w:jc w:val="both"/>
        <w:rPr>
          <w:sz w:val="24"/>
          <w:szCs w:val="24"/>
          <w:lang w:val="tr-TR"/>
        </w:rPr>
      </w:pPr>
      <w:r w:rsidRPr="00F471BD">
        <w:rPr>
          <w:sz w:val="24"/>
          <w:szCs w:val="24"/>
          <w:lang w:val="tr-TR"/>
        </w:rPr>
        <w:t>Transfer ödemesi tutarı</w:t>
      </w:r>
      <w:r w:rsidR="009103F7" w:rsidRPr="00F471BD">
        <w:rPr>
          <w:sz w:val="24"/>
          <w:szCs w:val="24"/>
          <w:lang w:val="tr-TR"/>
        </w:rPr>
        <w:t xml:space="preserve"> proje faaliyetleri için kullanılmıştır./……….TL tutarında transfer ödemesi proje faaliyetleri dışında kullanılmıştır.</w:t>
      </w:r>
    </w:p>
    <w:p w:rsidR="002B769F" w:rsidRPr="00F471BD" w:rsidRDefault="002B769F" w:rsidP="002B769F">
      <w:pPr>
        <w:tabs>
          <w:tab w:val="left" w:pos="284"/>
          <w:tab w:val="left" w:pos="7938"/>
          <w:tab w:val="left" w:pos="8647"/>
        </w:tabs>
        <w:suppressAutoHyphens w:val="0"/>
        <w:ind w:left="284" w:right="-2"/>
        <w:jc w:val="both"/>
        <w:rPr>
          <w:sz w:val="24"/>
          <w:szCs w:val="24"/>
          <w:lang w:val="tr-TR"/>
        </w:rPr>
      </w:pPr>
    </w:p>
    <w:p w:rsidR="009103F7" w:rsidRPr="00F471BD" w:rsidRDefault="009103F7" w:rsidP="009103F7">
      <w:pPr>
        <w:tabs>
          <w:tab w:val="left" w:pos="284"/>
          <w:tab w:val="left" w:pos="7938"/>
          <w:tab w:val="left" w:pos="8647"/>
        </w:tabs>
        <w:suppressAutoHyphens w:val="0"/>
        <w:ind w:left="284" w:right="-2"/>
        <w:jc w:val="both"/>
        <w:rPr>
          <w:sz w:val="24"/>
          <w:szCs w:val="24"/>
          <w:lang w:val="tr-TR"/>
        </w:rPr>
      </w:pPr>
      <w:r w:rsidRPr="00F471BD">
        <w:rPr>
          <w:sz w:val="24"/>
          <w:szCs w:val="24"/>
          <w:lang w:val="tr-TR"/>
        </w:rPr>
        <w:t>Proje faaliyetleri dışında kullanılan tutarın gerekçeleri ve varsa diğer açıklamalar :</w:t>
      </w:r>
    </w:p>
    <w:p w:rsidR="008A4F8E" w:rsidRPr="00F471BD" w:rsidRDefault="008A4F8E" w:rsidP="006E7710">
      <w:pPr>
        <w:tabs>
          <w:tab w:val="left" w:pos="284"/>
          <w:tab w:val="left" w:pos="7938"/>
          <w:tab w:val="left" w:pos="8647"/>
        </w:tabs>
        <w:suppressAutoHyphens w:val="0"/>
        <w:ind w:left="284" w:right="-2" w:hanging="284"/>
        <w:jc w:val="both"/>
        <w:rPr>
          <w:sz w:val="24"/>
          <w:szCs w:val="24"/>
          <w:lang w:val="tr-TR"/>
        </w:rPr>
      </w:pPr>
    </w:p>
    <w:p w:rsidR="003F0E4D" w:rsidRPr="00F471BD" w:rsidRDefault="003F0E4D" w:rsidP="006E7710">
      <w:pPr>
        <w:tabs>
          <w:tab w:val="left" w:pos="284"/>
          <w:tab w:val="left" w:pos="7938"/>
          <w:tab w:val="left" w:pos="8647"/>
        </w:tabs>
        <w:suppressAutoHyphens w:val="0"/>
        <w:ind w:left="284" w:right="-2" w:hanging="284"/>
        <w:jc w:val="both"/>
        <w:rPr>
          <w:sz w:val="24"/>
          <w:szCs w:val="24"/>
          <w:lang w:val="tr-TR"/>
        </w:rPr>
      </w:pPr>
    </w:p>
    <w:p w:rsidR="001653FC" w:rsidRPr="00F471BD" w:rsidRDefault="00E32F2F">
      <w:pPr>
        <w:jc w:val="both"/>
        <w:rPr>
          <w:b/>
          <w:sz w:val="24"/>
          <w:szCs w:val="24"/>
          <w:lang w:val="tr-TR"/>
        </w:rPr>
      </w:pPr>
      <w:r w:rsidRPr="00F471BD">
        <w:rPr>
          <w:b/>
          <w:sz w:val="24"/>
          <w:szCs w:val="24"/>
          <w:lang w:val="tr-TR"/>
        </w:rPr>
        <w:t>D</w:t>
      </w:r>
      <w:r w:rsidR="00383BB5" w:rsidRPr="00F471BD">
        <w:rPr>
          <w:b/>
          <w:sz w:val="24"/>
          <w:szCs w:val="24"/>
          <w:lang w:val="tr-TR"/>
        </w:rPr>
        <w:t xml:space="preserve">) </w:t>
      </w:r>
      <w:r w:rsidR="001653FC" w:rsidRPr="00F471BD">
        <w:rPr>
          <w:b/>
          <w:sz w:val="24"/>
          <w:szCs w:val="24"/>
          <w:lang w:val="tr-TR"/>
        </w:rPr>
        <w:t>SONUÇ;</w:t>
      </w:r>
    </w:p>
    <w:p w:rsidR="003F0E4D" w:rsidRPr="00F471BD" w:rsidRDefault="003F0E4D" w:rsidP="003F0E4D">
      <w:pPr>
        <w:tabs>
          <w:tab w:val="left" w:pos="284"/>
          <w:tab w:val="left" w:pos="7938"/>
          <w:tab w:val="left" w:pos="8647"/>
        </w:tabs>
        <w:suppressAutoHyphens w:val="0"/>
        <w:ind w:left="284" w:right="-2" w:hanging="284"/>
        <w:jc w:val="both"/>
        <w:rPr>
          <w:sz w:val="24"/>
          <w:szCs w:val="24"/>
          <w:lang w:val="tr-TR"/>
        </w:rPr>
      </w:pPr>
    </w:p>
    <w:p w:rsidR="001653FC" w:rsidRPr="00F471BD" w:rsidRDefault="001653FC" w:rsidP="00AD45AB">
      <w:pPr>
        <w:pStyle w:val="ListeParagraf"/>
        <w:numPr>
          <w:ilvl w:val="0"/>
          <w:numId w:val="29"/>
        </w:numPr>
        <w:ind w:left="426"/>
        <w:jc w:val="both"/>
        <w:rPr>
          <w:sz w:val="24"/>
          <w:szCs w:val="24"/>
          <w:lang w:val="tr-TR"/>
        </w:rPr>
      </w:pPr>
      <w:r w:rsidRPr="00F471BD">
        <w:rPr>
          <w:sz w:val="24"/>
          <w:szCs w:val="24"/>
          <w:lang w:val="tr-TR"/>
        </w:rPr>
        <w:t>“…………………………….…………………………………………</w:t>
      </w:r>
      <w:r w:rsidR="00383BB5" w:rsidRPr="00F471BD">
        <w:rPr>
          <w:sz w:val="24"/>
          <w:szCs w:val="24"/>
          <w:lang w:val="tr-TR"/>
        </w:rPr>
        <w:t>” başlıklı</w:t>
      </w:r>
      <w:r w:rsidR="007A053E" w:rsidRPr="00F471BD">
        <w:rPr>
          <w:sz w:val="24"/>
          <w:szCs w:val="24"/>
          <w:lang w:val="tr-TR"/>
        </w:rPr>
        <w:t xml:space="preserve"> ve</w:t>
      </w:r>
      <w:r w:rsidR="00383BB5" w:rsidRPr="00F471BD">
        <w:rPr>
          <w:sz w:val="24"/>
          <w:szCs w:val="24"/>
          <w:lang w:val="tr-TR"/>
        </w:rPr>
        <w:t xml:space="preserve"> ……..</w:t>
      </w:r>
      <w:r w:rsidRPr="00F471BD">
        <w:rPr>
          <w:sz w:val="24"/>
          <w:szCs w:val="24"/>
          <w:lang w:val="tr-TR"/>
        </w:rPr>
        <w:t>............</w:t>
      </w:r>
      <w:r w:rsidR="00383BB5" w:rsidRPr="00F471BD">
        <w:rPr>
          <w:sz w:val="24"/>
          <w:szCs w:val="24"/>
          <w:lang w:val="tr-TR"/>
        </w:rPr>
        <w:t xml:space="preserve"> numaralı </w:t>
      </w:r>
      <w:r w:rsidRPr="00F471BD">
        <w:rPr>
          <w:sz w:val="24"/>
          <w:szCs w:val="24"/>
          <w:lang w:val="tr-TR"/>
        </w:rPr>
        <w:t>projenin, 20.../... dönemine ait</w:t>
      </w:r>
      <w:r w:rsidRPr="00F471BD">
        <w:rPr>
          <w:bCs/>
          <w:sz w:val="24"/>
          <w:szCs w:val="24"/>
          <w:lang w:val="tr-TR"/>
        </w:rPr>
        <w:t xml:space="preserve"> </w:t>
      </w:r>
      <w:r w:rsidRPr="00F471BD">
        <w:rPr>
          <w:sz w:val="24"/>
          <w:szCs w:val="24"/>
          <w:lang w:val="tr-TR"/>
        </w:rPr>
        <w:t xml:space="preserve">ekli gider formları mühür ve imza ile </w:t>
      </w:r>
      <w:r w:rsidR="007A053E" w:rsidRPr="00F471BD">
        <w:rPr>
          <w:sz w:val="24"/>
          <w:szCs w:val="24"/>
          <w:lang w:val="tr-TR"/>
        </w:rPr>
        <w:t xml:space="preserve">tasdik edilmiş </w:t>
      </w:r>
      <w:r w:rsidRPr="00F471BD">
        <w:rPr>
          <w:sz w:val="24"/>
          <w:szCs w:val="24"/>
          <w:lang w:val="tr-TR"/>
        </w:rPr>
        <w:t>ve gider formlarında belirtilen belgelerin tam ve eksiksiz ol</w:t>
      </w:r>
      <w:r w:rsidR="007A053E" w:rsidRPr="00F471BD">
        <w:rPr>
          <w:sz w:val="24"/>
          <w:szCs w:val="24"/>
          <w:lang w:val="tr-TR"/>
        </w:rPr>
        <w:t xml:space="preserve">anlar veya eksiği nedeniyle destek kapsamına alınmayanlar </w:t>
      </w:r>
      <w:r w:rsidRPr="00F471BD">
        <w:rPr>
          <w:sz w:val="24"/>
          <w:szCs w:val="24"/>
          <w:lang w:val="tr-TR"/>
        </w:rPr>
        <w:t xml:space="preserve">yapılan inceleme ve değerlendirmede tespit edilerek değerlendirilmiş ve görüş belirtilmiştir. Söz konusu projenin Mali Raporu ve </w:t>
      </w:r>
      <w:r w:rsidR="006E7710" w:rsidRPr="00F471BD">
        <w:rPr>
          <w:sz w:val="24"/>
          <w:szCs w:val="24"/>
          <w:lang w:val="tr-TR"/>
        </w:rPr>
        <w:t xml:space="preserve">kuruluşun </w:t>
      </w:r>
      <w:r w:rsidRPr="00F471BD">
        <w:rPr>
          <w:sz w:val="24"/>
          <w:szCs w:val="24"/>
          <w:lang w:val="tr-TR"/>
        </w:rPr>
        <w:t xml:space="preserve">defter kayıt ve belgeleri üzerinde </w:t>
      </w:r>
      <w:r w:rsidR="00B10730" w:rsidRPr="00F471BD">
        <w:rPr>
          <w:sz w:val="24"/>
          <w:szCs w:val="24"/>
          <w:lang w:val="tr-TR"/>
        </w:rPr>
        <w:t xml:space="preserve">mevzuatına uygun olarak </w:t>
      </w:r>
      <w:r w:rsidRPr="00F471BD">
        <w:rPr>
          <w:sz w:val="24"/>
          <w:szCs w:val="24"/>
          <w:lang w:val="tr-TR"/>
        </w:rPr>
        <w:t>yapılan incelemelerimiz sonucunda</w:t>
      </w:r>
      <w:r w:rsidR="007A053E" w:rsidRPr="00F471BD">
        <w:rPr>
          <w:sz w:val="24"/>
          <w:szCs w:val="24"/>
          <w:lang w:val="tr-TR"/>
        </w:rPr>
        <w:t xml:space="preserve"> ilgili</w:t>
      </w:r>
      <w:r w:rsidRPr="00F471BD">
        <w:rPr>
          <w:sz w:val="24"/>
          <w:szCs w:val="24"/>
          <w:lang w:val="tr-TR"/>
        </w:rPr>
        <w:t xml:space="preserve"> projenin</w:t>
      </w:r>
      <w:r w:rsidR="00DD6604" w:rsidRPr="00F471BD">
        <w:rPr>
          <w:sz w:val="24"/>
          <w:szCs w:val="24"/>
          <w:lang w:val="tr-TR"/>
        </w:rPr>
        <w:t xml:space="preserve"> </w:t>
      </w:r>
      <w:r w:rsidR="00FD39FA" w:rsidRPr="00F471BD">
        <w:rPr>
          <w:sz w:val="24"/>
          <w:szCs w:val="24"/>
          <w:lang w:val="tr-TR"/>
        </w:rPr>
        <w:t xml:space="preserve">kabul edilen ve kabul edilmeyen giderleri </w:t>
      </w:r>
      <w:r w:rsidR="00DD6604" w:rsidRPr="00F471BD">
        <w:rPr>
          <w:sz w:val="24"/>
          <w:szCs w:val="24"/>
          <w:lang w:val="tr-TR"/>
        </w:rPr>
        <w:t>aşağıda</w:t>
      </w:r>
      <w:r w:rsidR="00FD39FA" w:rsidRPr="00F471BD">
        <w:rPr>
          <w:sz w:val="24"/>
          <w:szCs w:val="24"/>
          <w:lang w:val="tr-TR"/>
        </w:rPr>
        <w:t xml:space="preserve">ki </w:t>
      </w:r>
      <w:r w:rsidR="009C5A04" w:rsidRPr="00F471BD">
        <w:rPr>
          <w:sz w:val="24"/>
          <w:szCs w:val="24"/>
          <w:lang w:val="tr-TR"/>
        </w:rPr>
        <w:t xml:space="preserve">Harcama ve Gider Belgeleri Kabul Formunda </w:t>
      </w:r>
      <w:r w:rsidR="00DD6604" w:rsidRPr="00F471BD">
        <w:rPr>
          <w:sz w:val="24"/>
          <w:szCs w:val="24"/>
          <w:lang w:val="tr-TR"/>
        </w:rPr>
        <w:t>belirtil</w:t>
      </w:r>
      <w:r w:rsidR="00FD39FA" w:rsidRPr="00F471BD">
        <w:rPr>
          <w:sz w:val="24"/>
          <w:szCs w:val="24"/>
          <w:lang w:val="tr-TR"/>
        </w:rPr>
        <w:t>mektedir.</w:t>
      </w:r>
    </w:p>
    <w:p w:rsidR="00A242FB" w:rsidRPr="00F471BD" w:rsidRDefault="00A242FB" w:rsidP="00A242FB">
      <w:pPr>
        <w:pStyle w:val="ListeParagraf"/>
        <w:ind w:left="765"/>
        <w:jc w:val="both"/>
        <w:rPr>
          <w:sz w:val="24"/>
          <w:szCs w:val="24"/>
          <w:lang w:val="tr-TR"/>
        </w:rPr>
      </w:pPr>
    </w:p>
    <w:p w:rsidR="001653FC" w:rsidRPr="00F471BD" w:rsidRDefault="009C5A04" w:rsidP="009C5A04">
      <w:pPr>
        <w:ind w:firstLine="360"/>
        <w:jc w:val="center"/>
        <w:rPr>
          <w:b/>
          <w:sz w:val="24"/>
          <w:szCs w:val="24"/>
          <w:lang w:val="tr-TR"/>
        </w:rPr>
      </w:pPr>
      <w:r w:rsidRPr="00F471BD">
        <w:rPr>
          <w:b/>
          <w:sz w:val="24"/>
          <w:szCs w:val="24"/>
          <w:lang w:val="tr-TR"/>
        </w:rPr>
        <w:t>HARCAMA VE GİDER BELGELERİ KABUL FORMU</w:t>
      </w:r>
    </w:p>
    <w:p w:rsidR="001653FC" w:rsidRPr="00F471BD" w:rsidRDefault="001653FC">
      <w:pPr>
        <w:jc w:val="both"/>
        <w:rPr>
          <w:sz w:val="24"/>
          <w:szCs w:val="24"/>
          <w:lang w:val="tr-T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984"/>
        <w:gridCol w:w="1843"/>
        <w:gridCol w:w="1418"/>
        <w:gridCol w:w="1134"/>
        <w:gridCol w:w="1239"/>
      </w:tblGrid>
      <w:tr w:rsidR="00620FD3" w:rsidRPr="00F471BD" w:rsidTr="003C657A">
        <w:trPr>
          <w:trHeight w:val="397"/>
        </w:trPr>
        <w:tc>
          <w:tcPr>
            <w:tcW w:w="3969" w:type="dxa"/>
            <w:gridSpan w:val="2"/>
            <w:vAlign w:val="center"/>
          </w:tcPr>
          <w:p w:rsidR="00620FD3" w:rsidRPr="00F471BD" w:rsidRDefault="00620FD3" w:rsidP="00D43A07">
            <w:pPr>
              <w:spacing w:line="280" w:lineRule="exact"/>
              <w:jc w:val="center"/>
              <w:rPr>
                <w:sz w:val="24"/>
                <w:szCs w:val="24"/>
                <w:lang w:val="tr-TR"/>
              </w:rPr>
            </w:pPr>
            <w:r w:rsidRPr="00F471BD">
              <w:rPr>
                <w:sz w:val="24"/>
                <w:szCs w:val="24"/>
                <w:lang w:val="tr-TR"/>
              </w:rPr>
              <w:t>GİDER KALEMLERİ</w:t>
            </w:r>
          </w:p>
        </w:tc>
        <w:tc>
          <w:tcPr>
            <w:tcW w:w="1843" w:type="dxa"/>
            <w:vAlign w:val="center"/>
          </w:tcPr>
          <w:p w:rsidR="00620FD3" w:rsidRPr="00F471BD" w:rsidRDefault="00620FD3" w:rsidP="00D43A07">
            <w:pPr>
              <w:spacing w:line="280" w:lineRule="exact"/>
              <w:jc w:val="center"/>
              <w:rPr>
                <w:sz w:val="24"/>
                <w:szCs w:val="24"/>
                <w:lang w:val="tr-TR"/>
              </w:rPr>
            </w:pPr>
            <w:r w:rsidRPr="00F471BD">
              <w:rPr>
                <w:sz w:val="24"/>
                <w:szCs w:val="24"/>
                <w:lang w:val="tr-TR"/>
              </w:rPr>
              <w:t>GERÇEKLEŞEN</w:t>
            </w:r>
            <w:r w:rsidR="003D3C88" w:rsidRPr="00F471BD">
              <w:rPr>
                <w:sz w:val="24"/>
                <w:szCs w:val="24"/>
                <w:lang w:val="tr-TR"/>
              </w:rPr>
              <w:t xml:space="preserve"> </w:t>
            </w:r>
          </w:p>
          <w:p w:rsidR="00620FD3" w:rsidRPr="00F471BD" w:rsidRDefault="008112D1" w:rsidP="00D43A07">
            <w:pPr>
              <w:spacing w:line="280" w:lineRule="exact"/>
              <w:jc w:val="center"/>
              <w:rPr>
                <w:sz w:val="24"/>
                <w:szCs w:val="24"/>
                <w:lang w:val="tr-TR"/>
              </w:rPr>
            </w:pPr>
            <w:r w:rsidRPr="00F471BD">
              <w:rPr>
                <w:sz w:val="24"/>
                <w:szCs w:val="24"/>
                <w:lang w:val="tr-TR"/>
              </w:rPr>
              <w:t>(</w:t>
            </w:r>
            <w:r w:rsidR="00620FD3" w:rsidRPr="00F471BD">
              <w:rPr>
                <w:sz w:val="24"/>
                <w:szCs w:val="24"/>
                <w:lang w:val="tr-TR"/>
              </w:rPr>
              <w:t>TL)</w:t>
            </w:r>
          </w:p>
        </w:tc>
        <w:tc>
          <w:tcPr>
            <w:tcW w:w="1418" w:type="dxa"/>
            <w:vAlign w:val="center"/>
          </w:tcPr>
          <w:p w:rsidR="00620FD3" w:rsidRPr="00F471BD" w:rsidRDefault="00620FD3" w:rsidP="00D43A07">
            <w:pPr>
              <w:spacing w:line="280" w:lineRule="exact"/>
              <w:jc w:val="center"/>
              <w:rPr>
                <w:sz w:val="24"/>
                <w:szCs w:val="24"/>
                <w:lang w:val="tr-TR"/>
              </w:rPr>
            </w:pPr>
            <w:r w:rsidRPr="00F471BD">
              <w:rPr>
                <w:sz w:val="24"/>
                <w:szCs w:val="24"/>
                <w:lang w:val="tr-TR"/>
              </w:rPr>
              <w:t>KABUL EDİLMEYEN</w:t>
            </w:r>
          </w:p>
          <w:p w:rsidR="00620FD3" w:rsidRPr="00F471BD" w:rsidRDefault="008112D1" w:rsidP="00D43A07">
            <w:pPr>
              <w:spacing w:line="280" w:lineRule="exact"/>
              <w:jc w:val="center"/>
              <w:rPr>
                <w:sz w:val="24"/>
                <w:szCs w:val="24"/>
                <w:lang w:val="tr-TR"/>
              </w:rPr>
            </w:pPr>
            <w:r w:rsidRPr="00F471BD">
              <w:rPr>
                <w:sz w:val="24"/>
                <w:szCs w:val="24"/>
                <w:lang w:val="tr-TR"/>
              </w:rPr>
              <w:t>(</w:t>
            </w:r>
            <w:r w:rsidR="00620FD3" w:rsidRPr="00F471BD">
              <w:rPr>
                <w:sz w:val="24"/>
                <w:szCs w:val="24"/>
                <w:lang w:val="tr-TR"/>
              </w:rPr>
              <w:t>TL)</w:t>
            </w:r>
          </w:p>
        </w:tc>
        <w:tc>
          <w:tcPr>
            <w:tcW w:w="1134" w:type="dxa"/>
            <w:vAlign w:val="center"/>
          </w:tcPr>
          <w:p w:rsidR="00620FD3" w:rsidRPr="00F471BD" w:rsidRDefault="00620FD3" w:rsidP="00D43A07">
            <w:pPr>
              <w:spacing w:line="280" w:lineRule="exact"/>
              <w:jc w:val="center"/>
              <w:rPr>
                <w:sz w:val="24"/>
                <w:szCs w:val="24"/>
                <w:lang w:val="tr-TR"/>
              </w:rPr>
            </w:pPr>
            <w:r w:rsidRPr="00F471BD">
              <w:rPr>
                <w:sz w:val="24"/>
                <w:szCs w:val="24"/>
                <w:lang w:val="tr-TR"/>
              </w:rPr>
              <w:t>KABUL EDİLEN</w:t>
            </w:r>
          </w:p>
          <w:p w:rsidR="00620FD3" w:rsidRPr="00F471BD" w:rsidRDefault="008112D1" w:rsidP="00D43A07">
            <w:pPr>
              <w:spacing w:line="280" w:lineRule="exact"/>
              <w:jc w:val="center"/>
              <w:rPr>
                <w:sz w:val="24"/>
                <w:szCs w:val="24"/>
                <w:lang w:val="tr-TR"/>
              </w:rPr>
            </w:pPr>
            <w:r w:rsidRPr="00F471BD">
              <w:rPr>
                <w:sz w:val="24"/>
                <w:szCs w:val="24"/>
                <w:lang w:val="tr-TR"/>
              </w:rPr>
              <w:t>(</w:t>
            </w:r>
            <w:r w:rsidR="00620FD3" w:rsidRPr="00F471BD">
              <w:rPr>
                <w:sz w:val="24"/>
                <w:szCs w:val="24"/>
                <w:lang w:val="tr-TR"/>
              </w:rPr>
              <w:t>TL)</w:t>
            </w:r>
          </w:p>
        </w:tc>
        <w:tc>
          <w:tcPr>
            <w:tcW w:w="1239" w:type="dxa"/>
            <w:vAlign w:val="center"/>
          </w:tcPr>
          <w:p w:rsidR="00620FD3" w:rsidRPr="00F471BD" w:rsidRDefault="00620FD3" w:rsidP="00D43A07">
            <w:pPr>
              <w:spacing w:line="280" w:lineRule="exact"/>
              <w:jc w:val="center"/>
              <w:rPr>
                <w:sz w:val="24"/>
                <w:szCs w:val="24"/>
                <w:lang w:val="tr-TR"/>
              </w:rPr>
            </w:pPr>
            <w:r w:rsidRPr="00F471BD">
              <w:rPr>
                <w:sz w:val="24"/>
                <w:szCs w:val="24"/>
                <w:lang w:val="tr-TR"/>
              </w:rPr>
              <w:t>YÜZDE DAĞILIM</w:t>
            </w:r>
          </w:p>
          <w:p w:rsidR="00620FD3" w:rsidRPr="00F471BD" w:rsidRDefault="00620FD3" w:rsidP="00D43A07">
            <w:pPr>
              <w:spacing w:line="280" w:lineRule="exact"/>
              <w:jc w:val="center"/>
              <w:rPr>
                <w:sz w:val="24"/>
                <w:szCs w:val="24"/>
                <w:lang w:val="tr-TR"/>
              </w:rPr>
            </w:pPr>
            <w:r w:rsidRPr="00F471BD">
              <w:rPr>
                <w:sz w:val="24"/>
                <w:szCs w:val="24"/>
                <w:lang w:val="tr-TR"/>
              </w:rPr>
              <w:t>(%)</w:t>
            </w:r>
          </w:p>
        </w:tc>
      </w:tr>
      <w:tr w:rsidR="00620FD3" w:rsidRPr="00F471BD" w:rsidTr="003C657A">
        <w:trPr>
          <w:trHeight w:val="421"/>
        </w:trPr>
        <w:tc>
          <w:tcPr>
            <w:tcW w:w="3969" w:type="dxa"/>
            <w:gridSpan w:val="2"/>
            <w:vAlign w:val="center"/>
          </w:tcPr>
          <w:p w:rsidR="00620FD3" w:rsidRPr="00F471BD" w:rsidRDefault="00620FD3" w:rsidP="00D43A07">
            <w:pPr>
              <w:spacing w:line="280" w:lineRule="exact"/>
              <w:rPr>
                <w:sz w:val="24"/>
                <w:szCs w:val="24"/>
                <w:lang w:val="tr-TR"/>
              </w:rPr>
            </w:pPr>
            <w:r w:rsidRPr="00F471BD">
              <w:rPr>
                <w:sz w:val="24"/>
                <w:szCs w:val="24"/>
                <w:lang w:val="tr-TR"/>
              </w:rPr>
              <w:t>Personel Giderleri</w:t>
            </w:r>
          </w:p>
        </w:tc>
        <w:tc>
          <w:tcPr>
            <w:tcW w:w="1843" w:type="dxa"/>
            <w:vAlign w:val="center"/>
          </w:tcPr>
          <w:p w:rsidR="00620FD3" w:rsidRPr="00F471BD" w:rsidRDefault="00620FD3" w:rsidP="00D43A07">
            <w:pPr>
              <w:spacing w:line="280" w:lineRule="exact"/>
              <w:rPr>
                <w:sz w:val="24"/>
                <w:szCs w:val="24"/>
                <w:lang w:val="tr-TR"/>
              </w:rPr>
            </w:pPr>
          </w:p>
        </w:tc>
        <w:tc>
          <w:tcPr>
            <w:tcW w:w="1418" w:type="dxa"/>
            <w:vAlign w:val="center"/>
          </w:tcPr>
          <w:p w:rsidR="00620FD3" w:rsidRPr="00F471BD" w:rsidRDefault="00620FD3" w:rsidP="00D43A07">
            <w:pPr>
              <w:spacing w:line="280" w:lineRule="exact"/>
              <w:rPr>
                <w:sz w:val="24"/>
                <w:szCs w:val="24"/>
                <w:lang w:val="tr-TR"/>
              </w:rPr>
            </w:pPr>
          </w:p>
        </w:tc>
        <w:tc>
          <w:tcPr>
            <w:tcW w:w="1134" w:type="dxa"/>
            <w:vAlign w:val="center"/>
          </w:tcPr>
          <w:p w:rsidR="00620FD3" w:rsidRPr="00F471BD" w:rsidRDefault="00620FD3" w:rsidP="00D43A07">
            <w:pPr>
              <w:spacing w:line="280" w:lineRule="exact"/>
              <w:rPr>
                <w:sz w:val="24"/>
                <w:szCs w:val="24"/>
                <w:lang w:val="tr-TR"/>
              </w:rPr>
            </w:pPr>
          </w:p>
        </w:tc>
        <w:tc>
          <w:tcPr>
            <w:tcW w:w="1239" w:type="dxa"/>
            <w:vAlign w:val="center"/>
          </w:tcPr>
          <w:p w:rsidR="00620FD3" w:rsidRPr="00F471BD" w:rsidRDefault="00620FD3" w:rsidP="00D43A07">
            <w:pPr>
              <w:spacing w:line="280" w:lineRule="exact"/>
              <w:rPr>
                <w:sz w:val="24"/>
                <w:szCs w:val="24"/>
                <w:lang w:val="tr-TR"/>
              </w:rPr>
            </w:pPr>
          </w:p>
        </w:tc>
      </w:tr>
      <w:tr w:rsidR="00620FD3" w:rsidRPr="00F471BD" w:rsidTr="003C657A">
        <w:trPr>
          <w:trHeight w:val="427"/>
        </w:trPr>
        <w:tc>
          <w:tcPr>
            <w:tcW w:w="3969" w:type="dxa"/>
            <w:gridSpan w:val="2"/>
            <w:vAlign w:val="center"/>
          </w:tcPr>
          <w:p w:rsidR="00620FD3" w:rsidRPr="00F471BD" w:rsidRDefault="00620FD3" w:rsidP="00D43A07">
            <w:pPr>
              <w:spacing w:line="280" w:lineRule="exact"/>
              <w:rPr>
                <w:sz w:val="24"/>
                <w:szCs w:val="24"/>
                <w:lang w:val="tr-TR"/>
              </w:rPr>
            </w:pPr>
            <w:r w:rsidRPr="00F471BD">
              <w:rPr>
                <w:sz w:val="24"/>
                <w:szCs w:val="24"/>
                <w:lang w:val="tr-TR"/>
              </w:rPr>
              <w:t>Seyahat Giderleri</w:t>
            </w:r>
          </w:p>
        </w:tc>
        <w:tc>
          <w:tcPr>
            <w:tcW w:w="1843" w:type="dxa"/>
            <w:vAlign w:val="center"/>
          </w:tcPr>
          <w:p w:rsidR="00620FD3" w:rsidRPr="00F471BD" w:rsidRDefault="00620FD3" w:rsidP="00D43A07">
            <w:pPr>
              <w:spacing w:line="280" w:lineRule="exact"/>
              <w:rPr>
                <w:sz w:val="24"/>
                <w:szCs w:val="24"/>
                <w:lang w:val="tr-TR"/>
              </w:rPr>
            </w:pPr>
          </w:p>
        </w:tc>
        <w:tc>
          <w:tcPr>
            <w:tcW w:w="1418" w:type="dxa"/>
            <w:vAlign w:val="center"/>
          </w:tcPr>
          <w:p w:rsidR="00620FD3" w:rsidRPr="00F471BD" w:rsidRDefault="00620FD3" w:rsidP="00D43A07">
            <w:pPr>
              <w:spacing w:line="280" w:lineRule="exact"/>
              <w:rPr>
                <w:sz w:val="24"/>
                <w:szCs w:val="24"/>
                <w:lang w:val="tr-TR"/>
              </w:rPr>
            </w:pPr>
          </w:p>
        </w:tc>
        <w:tc>
          <w:tcPr>
            <w:tcW w:w="1134" w:type="dxa"/>
            <w:vAlign w:val="center"/>
          </w:tcPr>
          <w:p w:rsidR="00620FD3" w:rsidRPr="00F471BD" w:rsidRDefault="00620FD3" w:rsidP="00D43A07">
            <w:pPr>
              <w:spacing w:line="280" w:lineRule="exact"/>
              <w:rPr>
                <w:sz w:val="24"/>
                <w:szCs w:val="24"/>
                <w:lang w:val="tr-TR"/>
              </w:rPr>
            </w:pPr>
          </w:p>
        </w:tc>
        <w:tc>
          <w:tcPr>
            <w:tcW w:w="1239" w:type="dxa"/>
            <w:vAlign w:val="center"/>
          </w:tcPr>
          <w:p w:rsidR="00620FD3" w:rsidRPr="00F471BD" w:rsidRDefault="00620FD3" w:rsidP="00D43A07">
            <w:pPr>
              <w:spacing w:line="280" w:lineRule="exact"/>
              <w:rPr>
                <w:sz w:val="24"/>
                <w:szCs w:val="24"/>
                <w:lang w:val="tr-TR"/>
              </w:rPr>
            </w:pPr>
          </w:p>
        </w:tc>
      </w:tr>
      <w:tr w:rsidR="00620FD3" w:rsidRPr="00F471BD" w:rsidTr="003C657A">
        <w:trPr>
          <w:trHeight w:val="405"/>
        </w:trPr>
        <w:tc>
          <w:tcPr>
            <w:tcW w:w="3969" w:type="dxa"/>
            <w:gridSpan w:val="2"/>
            <w:vAlign w:val="center"/>
          </w:tcPr>
          <w:p w:rsidR="00620FD3" w:rsidRPr="00F471BD" w:rsidRDefault="00F85C5A" w:rsidP="008B484F">
            <w:pPr>
              <w:spacing w:line="280" w:lineRule="exact"/>
              <w:rPr>
                <w:sz w:val="24"/>
                <w:szCs w:val="24"/>
                <w:lang w:val="tr-TR"/>
              </w:rPr>
            </w:pPr>
            <w:r w:rsidRPr="00F471BD">
              <w:rPr>
                <w:sz w:val="24"/>
                <w:szCs w:val="24"/>
                <w:lang w:val="tr-TR"/>
              </w:rPr>
              <w:t>Alet, Teçhizat, Yazılım</w:t>
            </w:r>
            <w:r w:rsidR="008B484F" w:rsidRPr="00F471BD">
              <w:rPr>
                <w:sz w:val="24"/>
                <w:szCs w:val="24"/>
                <w:lang w:val="tr-TR"/>
              </w:rPr>
              <w:t xml:space="preserve"> </w:t>
            </w:r>
            <w:r w:rsidRPr="00F471BD">
              <w:rPr>
                <w:sz w:val="24"/>
                <w:szCs w:val="24"/>
                <w:lang w:val="tr-TR"/>
              </w:rPr>
              <w:t xml:space="preserve">ve Yayın </w:t>
            </w:r>
            <w:r w:rsidRPr="00F471BD">
              <w:rPr>
                <w:sz w:val="24"/>
                <w:szCs w:val="24"/>
                <w:lang w:val="tr-TR"/>
              </w:rPr>
              <w:lastRenderedPageBreak/>
              <w:t>Giderleri</w:t>
            </w:r>
          </w:p>
        </w:tc>
        <w:tc>
          <w:tcPr>
            <w:tcW w:w="1843" w:type="dxa"/>
            <w:vAlign w:val="center"/>
          </w:tcPr>
          <w:p w:rsidR="00620FD3" w:rsidRPr="00F471BD" w:rsidRDefault="00620FD3" w:rsidP="00D43A07">
            <w:pPr>
              <w:spacing w:line="280" w:lineRule="exact"/>
              <w:rPr>
                <w:sz w:val="24"/>
                <w:szCs w:val="24"/>
                <w:lang w:val="tr-TR"/>
              </w:rPr>
            </w:pPr>
          </w:p>
        </w:tc>
        <w:tc>
          <w:tcPr>
            <w:tcW w:w="1418" w:type="dxa"/>
            <w:vAlign w:val="center"/>
          </w:tcPr>
          <w:p w:rsidR="00620FD3" w:rsidRPr="00F471BD" w:rsidRDefault="00620FD3" w:rsidP="00D43A07">
            <w:pPr>
              <w:spacing w:line="280" w:lineRule="exact"/>
              <w:rPr>
                <w:sz w:val="24"/>
                <w:szCs w:val="24"/>
                <w:lang w:val="tr-TR"/>
              </w:rPr>
            </w:pPr>
          </w:p>
        </w:tc>
        <w:tc>
          <w:tcPr>
            <w:tcW w:w="1134" w:type="dxa"/>
            <w:vAlign w:val="center"/>
          </w:tcPr>
          <w:p w:rsidR="00620FD3" w:rsidRPr="00F471BD" w:rsidRDefault="00620FD3" w:rsidP="00D43A07">
            <w:pPr>
              <w:spacing w:line="280" w:lineRule="exact"/>
              <w:rPr>
                <w:sz w:val="24"/>
                <w:szCs w:val="24"/>
                <w:lang w:val="tr-TR"/>
              </w:rPr>
            </w:pPr>
          </w:p>
        </w:tc>
        <w:tc>
          <w:tcPr>
            <w:tcW w:w="1239" w:type="dxa"/>
            <w:vAlign w:val="center"/>
          </w:tcPr>
          <w:p w:rsidR="00620FD3" w:rsidRPr="00F471BD" w:rsidRDefault="00620FD3" w:rsidP="00D43A07">
            <w:pPr>
              <w:spacing w:line="280" w:lineRule="exact"/>
              <w:rPr>
                <w:sz w:val="24"/>
                <w:szCs w:val="24"/>
                <w:lang w:val="tr-TR"/>
              </w:rPr>
            </w:pPr>
          </w:p>
        </w:tc>
      </w:tr>
      <w:tr w:rsidR="00F85C5A" w:rsidRPr="00F471BD" w:rsidTr="00470122">
        <w:trPr>
          <w:trHeight w:val="352"/>
        </w:trPr>
        <w:tc>
          <w:tcPr>
            <w:tcW w:w="1985" w:type="dxa"/>
            <w:vMerge w:val="restart"/>
            <w:vAlign w:val="center"/>
          </w:tcPr>
          <w:p w:rsidR="005D63B8" w:rsidRPr="00F471BD" w:rsidRDefault="00F85C5A" w:rsidP="005D63B8">
            <w:pPr>
              <w:spacing w:line="280" w:lineRule="exact"/>
              <w:rPr>
                <w:sz w:val="24"/>
                <w:szCs w:val="24"/>
                <w:lang w:val="tr-TR"/>
              </w:rPr>
            </w:pPr>
            <w:r w:rsidRPr="00F471BD">
              <w:rPr>
                <w:sz w:val="24"/>
                <w:szCs w:val="24"/>
                <w:lang w:val="tr-TR"/>
              </w:rPr>
              <w:lastRenderedPageBreak/>
              <w:t>Hizmet Alımları</w:t>
            </w:r>
          </w:p>
        </w:tc>
        <w:tc>
          <w:tcPr>
            <w:tcW w:w="1984" w:type="dxa"/>
            <w:vAlign w:val="center"/>
          </w:tcPr>
          <w:p w:rsidR="00F85C5A" w:rsidRPr="00F471BD" w:rsidRDefault="00F85C5A" w:rsidP="003F0E4D">
            <w:pPr>
              <w:spacing w:line="280" w:lineRule="exact"/>
              <w:rPr>
                <w:sz w:val="24"/>
                <w:szCs w:val="24"/>
                <w:lang w:val="tr-TR"/>
              </w:rPr>
            </w:pPr>
            <w:r w:rsidRPr="00F471BD">
              <w:rPr>
                <w:sz w:val="24"/>
                <w:szCs w:val="24"/>
                <w:lang w:val="tr-TR"/>
              </w:rPr>
              <w:t>Yurtiçi</w:t>
            </w:r>
          </w:p>
        </w:tc>
        <w:tc>
          <w:tcPr>
            <w:tcW w:w="1843" w:type="dxa"/>
            <w:vAlign w:val="center"/>
          </w:tcPr>
          <w:p w:rsidR="00F85C5A" w:rsidRPr="00F471BD" w:rsidRDefault="00F85C5A" w:rsidP="006E228B">
            <w:pPr>
              <w:spacing w:line="280" w:lineRule="exact"/>
              <w:rPr>
                <w:sz w:val="24"/>
                <w:szCs w:val="24"/>
                <w:lang w:val="tr-TR"/>
              </w:rPr>
            </w:pPr>
          </w:p>
        </w:tc>
        <w:tc>
          <w:tcPr>
            <w:tcW w:w="1418" w:type="dxa"/>
            <w:vAlign w:val="center"/>
          </w:tcPr>
          <w:p w:rsidR="00F85C5A" w:rsidRPr="00F471BD" w:rsidRDefault="00F85C5A" w:rsidP="006E228B">
            <w:pPr>
              <w:spacing w:line="280" w:lineRule="exact"/>
              <w:rPr>
                <w:sz w:val="24"/>
                <w:szCs w:val="24"/>
                <w:lang w:val="tr-TR"/>
              </w:rPr>
            </w:pPr>
          </w:p>
        </w:tc>
        <w:tc>
          <w:tcPr>
            <w:tcW w:w="1134" w:type="dxa"/>
            <w:vAlign w:val="center"/>
          </w:tcPr>
          <w:p w:rsidR="00F85C5A" w:rsidRPr="00F471BD" w:rsidRDefault="00F85C5A" w:rsidP="006E228B">
            <w:pPr>
              <w:spacing w:line="280" w:lineRule="exact"/>
              <w:rPr>
                <w:sz w:val="24"/>
                <w:szCs w:val="24"/>
                <w:lang w:val="tr-TR"/>
              </w:rPr>
            </w:pPr>
          </w:p>
        </w:tc>
        <w:tc>
          <w:tcPr>
            <w:tcW w:w="1239" w:type="dxa"/>
            <w:vAlign w:val="center"/>
          </w:tcPr>
          <w:p w:rsidR="00F85C5A" w:rsidRPr="00F471BD" w:rsidRDefault="00F85C5A" w:rsidP="006E228B">
            <w:pPr>
              <w:spacing w:line="280" w:lineRule="exact"/>
              <w:rPr>
                <w:sz w:val="24"/>
                <w:szCs w:val="24"/>
                <w:lang w:val="tr-TR"/>
              </w:rPr>
            </w:pPr>
          </w:p>
        </w:tc>
      </w:tr>
      <w:tr w:rsidR="00F85C5A" w:rsidRPr="00F471BD" w:rsidTr="00470122">
        <w:trPr>
          <w:trHeight w:val="355"/>
        </w:trPr>
        <w:tc>
          <w:tcPr>
            <w:tcW w:w="1985" w:type="dxa"/>
            <w:vMerge/>
            <w:vAlign w:val="center"/>
          </w:tcPr>
          <w:p w:rsidR="00F85C5A" w:rsidRPr="00F471BD" w:rsidRDefault="00F85C5A" w:rsidP="006E228B">
            <w:pPr>
              <w:spacing w:line="280" w:lineRule="exact"/>
              <w:rPr>
                <w:sz w:val="24"/>
                <w:szCs w:val="24"/>
                <w:lang w:val="tr-TR"/>
              </w:rPr>
            </w:pPr>
          </w:p>
        </w:tc>
        <w:tc>
          <w:tcPr>
            <w:tcW w:w="1984" w:type="dxa"/>
            <w:vAlign w:val="center"/>
          </w:tcPr>
          <w:p w:rsidR="00F85C5A" w:rsidRPr="00F471BD" w:rsidRDefault="00F85C5A" w:rsidP="003F0E4D">
            <w:pPr>
              <w:spacing w:line="280" w:lineRule="exact"/>
              <w:rPr>
                <w:sz w:val="24"/>
                <w:szCs w:val="24"/>
                <w:lang w:val="tr-TR"/>
              </w:rPr>
            </w:pPr>
            <w:r w:rsidRPr="00F471BD">
              <w:rPr>
                <w:sz w:val="24"/>
                <w:szCs w:val="24"/>
                <w:lang w:val="tr-TR"/>
              </w:rPr>
              <w:t>Yurtdışı</w:t>
            </w:r>
          </w:p>
        </w:tc>
        <w:tc>
          <w:tcPr>
            <w:tcW w:w="1843" w:type="dxa"/>
            <w:vAlign w:val="center"/>
          </w:tcPr>
          <w:p w:rsidR="00F85C5A" w:rsidRPr="00F471BD" w:rsidRDefault="00F85C5A" w:rsidP="006E228B">
            <w:pPr>
              <w:spacing w:line="280" w:lineRule="exact"/>
              <w:rPr>
                <w:sz w:val="24"/>
                <w:szCs w:val="24"/>
                <w:lang w:val="tr-TR"/>
              </w:rPr>
            </w:pPr>
          </w:p>
        </w:tc>
        <w:tc>
          <w:tcPr>
            <w:tcW w:w="1418" w:type="dxa"/>
            <w:vAlign w:val="center"/>
          </w:tcPr>
          <w:p w:rsidR="00F85C5A" w:rsidRPr="00F471BD" w:rsidRDefault="00F85C5A" w:rsidP="006E228B">
            <w:pPr>
              <w:spacing w:line="280" w:lineRule="exact"/>
              <w:rPr>
                <w:sz w:val="24"/>
                <w:szCs w:val="24"/>
                <w:lang w:val="tr-TR"/>
              </w:rPr>
            </w:pPr>
          </w:p>
        </w:tc>
        <w:tc>
          <w:tcPr>
            <w:tcW w:w="1134" w:type="dxa"/>
            <w:vAlign w:val="center"/>
          </w:tcPr>
          <w:p w:rsidR="00F85C5A" w:rsidRPr="00F471BD" w:rsidRDefault="00F85C5A" w:rsidP="006E228B">
            <w:pPr>
              <w:spacing w:line="280" w:lineRule="exact"/>
              <w:rPr>
                <w:sz w:val="24"/>
                <w:szCs w:val="24"/>
                <w:lang w:val="tr-TR"/>
              </w:rPr>
            </w:pPr>
          </w:p>
        </w:tc>
        <w:tc>
          <w:tcPr>
            <w:tcW w:w="1239" w:type="dxa"/>
            <w:vAlign w:val="center"/>
          </w:tcPr>
          <w:p w:rsidR="00F85C5A" w:rsidRPr="00F471BD" w:rsidRDefault="00F85C5A" w:rsidP="006E228B">
            <w:pPr>
              <w:spacing w:line="280" w:lineRule="exact"/>
              <w:rPr>
                <w:sz w:val="24"/>
                <w:szCs w:val="24"/>
                <w:lang w:val="tr-TR"/>
              </w:rPr>
            </w:pPr>
          </w:p>
        </w:tc>
      </w:tr>
      <w:tr w:rsidR="00470122" w:rsidRPr="00F471BD" w:rsidTr="00297BD5">
        <w:trPr>
          <w:trHeight w:val="355"/>
        </w:trPr>
        <w:tc>
          <w:tcPr>
            <w:tcW w:w="3969" w:type="dxa"/>
            <w:gridSpan w:val="2"/>
            <w:vAlign w:val="center"/>
          </w:tcPr>
          <w:p w:rsidR="00470122" w:rsidRPr="00F471BD" w:rsidRDefault="00496FFB" w:rsidP="003F0E4D">
            <w:pPr>
              <w:spacing w:line="280" w:lineRule="exact"/>
              <w:rPr>
                <w:sz w:val="24"/>
                <w:szCs w:val="24"/>
                <w:lang w:val="tr-TR"/>
              </w:rPr>
            </w:pPr>
            <w:r w:rsidRPr="00F471BD">
              <w:rPr>
                <w:sz w:val="24"/>
                <w:szCs w:val="24"/>
                <w:lang w:val="tr-TR"/>
              </w:rPr>
              <w:t>TOPLAM</w:t>
            </w:r>
          </w:p>
        </w:tc>
        <w:tc>
          <w:tcPr>
            <w:tcW w:w="1843" w:type="dxa"/>
            <w:vAlign w:val="center"/>
          </w:tcPr>
          <w:p w:rsidR="00470122" w:rsidRPr="00F471BD" w:rsidRDefault="00470122" w:rsidP="006E228B">
            <w:pPr>
              <w:spacing w:line="280" w:lineRule="exact"/>
              <w:rPr>
                <w:sz w:val="24"/>
                <w:szCs w:val="24"/>
                <w:lang w:val="tr-TR"/>
              </w:rPr>
            </w:pPr>
          </w:p>
        </w:tc>
        <w:tc>
          <w:tcPr>
            <w:tcW w:w="1418" w:type="dxa"/>
            <w:vAlign w:val="center"/>
          </w:tcPr>
          <w:p w:rsidR="00470122" w:rsidRPr="00F471BD" w:rsidRDefault="00470122" w:rsidP="006E228B">
            <w:pPr>
              <w:spacing w:line="280" w:lineRule="exact"/>
              <w:rPr>
                <w:sz w:val="24"/>
                <w:szCs w:val="24"/>
                <w:lang w:val="tr-TR"/>
              </w:rPr>
            </w:pPr>
          </w:p>
        </w:tc>
        <w:tc>
          <w:tcPr>
            <w:tcW w:w="1134" w:type="dxa"/>
            <w:vAlign w:val="center"/>
          </w:tcPr>
          <w:p w:rsidR="00470122" w:rsidRPr="00F471BD" w:rsidRDefault="00470122" w:rsidP="006E228B">
            <w:pPr>
              <w:spacing w:line="280" w:lineRule="exact"/>
              <w:rPr>
                <w:sz w:val="24"/>
                <w:szCs w:val="24"/>
                <w:lang w:val="tr-TR"/>
              </w:rPr>
            </w:pPr>
          </w:p>
        </w:tc>
        <w:tc>
          <w:tcPr>
            <w:tcW w:w="1239" w:type="dxa"/>
            <w:vAlign w:val="center"/>
          </w:tcPr>
          <w:p w:rsidR="00470122" w:rsidRPr="00F471BD" w:rsidRDefault="00470122" w:rsidP="006E228B">
            <w:pPr>
              <w:spacing w:line="280" w:lineRule="exact"/>
              <w:rPr>
                <w:sz w:val="24"/>
                <w:szCs w:val="24"/>
                <w:lang w:val="tr-TR"/>
              </w:rPr>
            </w:pPr>
          </w:p>
        </w:tc>
      </w:tr>
      <w:tr w:rsidR="00496FFB" w:rsidRPr="00F471BD" w:rsidTr="00297BD5">
        <w:trPr>
          <w:trHeight w:val="355"/>
        </w:trPr>
        <w:tc>
          <w:tcPr>
            <w:tcW w:w="3969" w:type="dxa"/>
            <w:gridSpan w:val="2"/>
            <w:vAlign w:val="center"/>
          </w:tcPr>
          <w:p w:rsidR="00496FFB" w:rsidRPr="00F471BD" w:rsidRDefault="00496FFB" w:rsidP="003F0E4D">
            <w:pPr>
              <w:spacing w:line="280" w:lineRule="exact"/>
              <w:rPr>
                <w:sz w:val="24"/>
                <w:szCs w:val="24"/>
                <w:lang w:val="tr-TR"/>
              </w:rPr>
            </w:pPr>
            <w:r w:rsidRPr="00F471BD">
              <w:rPr>
                <w:sz w:val="24"/>
                <w:szCs w:val="24"/>
                <w:lang w:val="tr-TR"/>
              </w:rPr>
              <w:t>Genel Giderler</w:t>
            </w:r>
          </w:p>
        </w:tc>
        <w:tc>
          <w:tcPr>
            <w:tcW w:w="1843" w:type="dxa"/>
            <w:vAlign w:val="center"/>
          </w:tcPr>
          <w:p w:rsidR="00496FFB" w:rsidRPr="00F471BD" w:rsidRDefault="00496FFB" w:rsidP="006E228B">
            <w:pPr>
              <w:spacing w:line="280" w:lineRule="exact"/>
              <w:rPr>
                <w:sz w:val="24"/>
                <w:szCs w:val="24"/>
                <w:lang w:val="tr-TR"/>
              </w:rPr>
            </w:pPr>
          </w:p>
        </w:tc>
        <w:tc>
          <w:tcPr>
            <w:tcW w:w="1418" w:type="dxa"/>
            <w:vAlign w:val="center"/>
          </w:tcPr>
          <w:p w:rsidR="00496FFB" w:rsidRPr="00F471BD" w:rsidRDefault="00496FFB" w:rsidP="006E228B">
            <w:pPr>
              <w:spacing w:line="280" w:lineRule="exact"/>
              <w:rPr>
                <w:sz w:val="24"/>
                <w:szCs w:val="24"/>
                <w:lang w:val="tr-TR"/>
              </w:rPr>
            </w:pPr>
          </w:p>
        </w:tc>
        <w:tc>
          <w:tcPr>
            <w:tcW w:w="1134" w:type="dxa"/>
            <w:vAlign w:val="center"/>
          </w:tcPr>
          <w:p w:rsidR="00496FFB" w:rsidRPr="00F471BD" w:rsidRDefault="00496FFB" w:rsidP="006E228B">
            <w:pPr>
              <w:spacing w:line="280" w:lineRule="exact"/>
              <w:rPr>
                <w:sz w:val="24"/>
                <w:szCs w:val="24"/>
                <w:lang w:val="tr-TR"/>
              </w:rPr>
            </w:pPr>
          </w:p>
        </w:tc>
        <w:tc>
          <w:tcPr>
            <w:tcW w:w="1239" w:type="dxa"/>
            <w:vAlign w:val="center"/>
          </w:tcPr>
          <w:p w:rsidR="00496FFB" w:rsidRPr="00F471BD" w:rsidRDefault="00496FFB" w:rsidP="006E228B">
            <w:pPr>
              <w:spacing w:line="280" w:lineRule="exact"/>
              <w:rPr>
                <w:sz w:val="24"/>
                <w:szCs w:val="24"/>
                <w:lang w:val="tr-TR"/>
              </w:rPr>
            </w:pPr>
          </w:p>
        </w:tc>
      </w:tr>
      <w:tr w:rsidR="00620FD3" w:rsidRPr="00F471BD" w:rsidTr="003C657A">
        <w:trPr>
          <w:trHeight w:val="393"/>
        </w:trPr>
        <w:tc>
          <w:tcPr>
            <w:tcW w:w="3969" w:type="dxa"/>
            <w:gridSpan w:val="2"/>
            <w:vAlign w:val="center"/>
          </w:tcPr>
          <w:p w:rsidR="00620FD3" w:rsidRPr="00F471BD" w:rsidRDefault="00496FFB" w:rsidP="00D43A07">
            <w:pPr>
              <w:spacing w:line="280" w:lineRule="exact"/>
              <w:jc w:val="right"/>
              <w:rPr>
                <w:sz w:val="24"/>
                <w:szCs w:val="24"/>
                <w:lang w:val="tr-TR"/>
              </w:rPr>
            </w:pPr>
            <w:r w:rsidRPr="00F471BD">
              <w:rPr>
                <w:sz w:val="24"/>
                <w:szCs w:val="24"/>
                <w:lang w:val="tr-TR"/>
              </w:rPr>
              <w:t xml:space="preserve">GENEL </w:t>
            </w:r>
            <w:r w:rsidR="00620FD3" w:rsidRPr="00F471BD">
              <w:rPr>
                <w:sz w:val="24"/>
                <w:szCs w:val="24"/>
                <w:lang w:val="tr-TR"/>
              </w:rPr>
              <w:t>TOPLAM</w:t>
            </w:r>
          </w:p>
        </w:tc>
        <w:tc>
          <w:tcPr>
            <w:tcW w:w="1843" w:type="dxa"/>
            <w:vAlign w:val="center"/>
          </w:tcPr>
          <w:p w:rsidR="00620FD3" w:rsidRPr="00F471BD" w:rsidRDefault="00620FD3" w:rsidP="00D43A07">
            <w:pPr>
              <w:spacing w:line="280" w:lineRule="exact"/>
              <w:rPr>
                <w:sz w:val="24"/>
                <w:szCs w:val="24"/>
                <w:lang w:val="tr-TR"/>
              </w:rPr>
            </w:pPr>
          </w:p>
        </w:tc>
        <w:tc>
          <w:tcPr>
            <w:tcW w:w="1418" w:type="dxa"/>
            <w:vAlign w:val="center"/>
          </w:tcPr>
          <w:p w:rsidR="00620FD3" w:rsidRPr="00F471BD" w:rsidRDefault="00620FD3" w:rsidP="00D43A07">
            <w:pPr>
              <w:spacing w:line="280" w:lineRule="exact"/>
              <w:rPr>
                <w:sz w:val="24"/>
                <w:szCs w:val="24"/>
                <w:lang w:val="tr-TR"/>
              </w:rPr>
            </w:pPr>
          </w:p>
        </w:tc>
        <w:tc>
          <w:tcPr>
            <w:tcW w:w="1134" w:type="dxa"/>
            <w:vAlign w:val="center"/>
          </w:tcPr>
          <w:p w:rsidR="00620FD3" w:rsidRPr="00F471BD" w:rsidRDefault="00620FD3" w:rsidP="00D43A07">
            <w:pPr>
              <w:spacing w:line="280" w:lineRule="exact"/>
              <w:rPr>
                <w:sz w:val="24"/>
                <w:szCs w:val="24"/>
                <w:lang w:val="tr-TR"/>
              </w:rPr>
            </w:pPr>
          </w:p>
        </w:tc>
        <w:tc>
          <w:tcPr>
            <w:tcW w:w="1239" w:type="dxa"/>
            <w:vAlign w:val="center"/>
          </w:tcPr>
          <w:p w:rsidR="00620FD3" w:rsidRPr="00F471BD" w:rsidRDefault="00620FD3" w:rsidP="00D43A07">
            <w:pPr>
              <w:spacing w:line="280" w:lineRule="exact"/>
              <w:rPr>
                <w:sz w:val="24"/>
                <w:szCs w:val="24"/>
                <w:lang w:val="tr-TR"/>
              </w:rPr>
            </w:pPr>
          </w:p>
        </w:tc>
      </w:tr>
    </w:tbl>
    <w:p w:rsidR="003C657A" w:rsidRPr="00F471BD" w:rsidRDefault="003C657A" w:rsidP="006E7710">
      <w:pPr>
        <w:ind w:right="-6"/>
        <w:jc w:val="both"/>
        <w:rPr>
          <w:sz w:val="24"/>
          <w:szCs w:val="24"/>
          <w:lang w:val="tr-TR"/>
        </w:rPr>
      </w:pPr>
    </w:p>
    <w:p w:rsidR="001653FC" w:rsidRPr="00F471BD" w:rsidRDefault="00FD39FA" w:rsidP="00FD39FA">
      <w:pPr>
        <w:jc w:val="both"/>
        <w:rPr>
          <w:sz w:val="24"/>
          <w:szCs w:val="24"/>
          <w:lang w:val="tr-TR"/>
        </w:rPr>
      </w:pPr>
      <w:r w:rsidRPr="00F471BD">
        <w:rPr>
          <w:sz w:val="24"/>
          <w:szCs w:val="24"/>
          <w:lang w:val="tr-TR"/>
        </w:rPr>
        <w:t>20</w:t>
      </w:r>
      <w:r w:rsidR="001653FC" w:rsidRPr="00F471BD">
        <w:rPr>
          <w:sz w:val="24"/>
          <w:szCs w:val="24"/>
          <w:lang w:val="tr-TR"/>
        </w:rPr>
        <w:t>…</w:t>
      </w:r>
      <w:r w:rsidRPr="00F471BD">
        <w:rPr>
          <w:sz w:val="24"/>
          <w:szCs w:val="24"/>
          <w:lang w:val="tr-TR"/>
        </w:rPr>
        <w:t>/</w:t>
      </w:r>
      <w:r w:rsidR="001653FC" w:rsidRPr="00F471BD">
        <w:rPr>
          <w:sz w:val="24"/>
          <w:szCs w:val="24"/>
          <w:lang w:val="tr-TR"/>
        </w:rPr>
        <w:t xml:space="preserve">……. dönemine ait </w:t>
      </w:r>
      <w:r w:rsidR="00DD6604" w:rsidRPr="00F471BD">
        <w:rPr>
          <w:sz w:val="24"/>
          <w:szCs w:val="24"/>
          <w:lang w:val="tr-TR"/>
        </w:rPr>
        <w:t xml:space="preserve">proje faaliyetlerine ilişkin </w:t>
      </w:r>
      <w:r w:rsidR="001653FC" w:rsidRPr="00F471BD">
        <w:rPr>
          <w:sz w:val="24"/>
          <w:szCs w:val="24"/>
          <w:lang w:val="tr-TR"/>
        </w:rPr>
        <w:t>toplam harcama</w:t>
      </w:r>
      <w:r w:rsidR="008112D1" w:rsidRPr="00F471BD">
        <w:rPr>
          <w:sz w:val="24"/>
          <w:szCs w:val="24"/>
          <w:lang w:val="tr-TR"/>
        </w:rPr>
        <w:t>; ...........</w:t>
      </w:r>
      <w:r w:rsidR="001653FC" w:rsidRPr="00F471BD">
        <w:rPr>
          <w:sz w:val="24"/>
          <w:szCs w:val="24"/>
          <w:lang w:val="tr-TR"/>
        </w:rPr>
        <w:t xml:space="preserve">TL </w:t>
      </w:r>
      <w:r w:rsidR="00387EE4" w:rsidRPr="00F471BD">
        <w:rPr>
          <w:sz w:val="24"/>
          <w:szCs w:val="24"/>
          <w:lang w:val="tr-TR"/>
        </w:rPr>
        <w:t>olarak</w:t>
      </w:r>
      <w:r w:rsidR="001653FC" w:rsidRPr="00F471BD">
        <w:rPr>
          <w:sz w:val="24"/>
          <w:szCs w:val="24"/>
          <w:lang w:val="tr-TR"/>
        </w:rPr>
        <w:t xml:space="preserve"> tespit ve tasdik </w:t>
      </w:r>
      <w:r w:rsidR="00387EE4" w:rsidRPr="00F471BD">
        <w:rPr>
          <w:sz w:val="24"/>
          <w:szCs w:val="24"/>
          <w:lang w:val="tr-TR"/>
        </w:rPr>
        <w:t>edilmiştir</w:t>
      </w:r>
      <w:r w:rsidR="001653FC" w:rsidRPr="00F471BD">
        <w:rPr>
          <w:sz w:val="24"/>
          <w:szCs w:val="24"/>
          <w:lang w:val="tr-TR"/>
        </w:rPr>
        <w:t>.</w:t>
      </w:r>
      <w:r w:rsidR="00BF1F24" w:rsidRPr="00F471BD">
        <w:rPr>
          <w:sz w:val="24"/>
          <w:szCs w:val="24"/>
          <w:lang w:val="tr-TR"/>
        </w:rPr>
        <w:t xml:space="preserve"> </w:t>
      </w:r>
    </w:p>
    <w:p w:rsidR="001653FC" w:rsidRPr="00F471BD" w:rsidRDefault="001653FC">
      <w:pPr>
        <w:jc w:val="both"/>
        <w:rPr>
          <w:sz w:val="24"/>
          <w:szCs w:val="24"/>
          <w:lang w:val="tr-TR"/>
        </w:rPr>
      </w:pPr>
      <w:r w:rsidRPr="00F471BD">
        <w:rPr>
          <w:sz w:val="24"/>
          <w:szCs w:val="24"/>
          <w:lang w:val="tr-TR"/>
        </w:rPr>
        <w:t xml:space="preserve"> </w:t>
      </w:r>
    </w:p>
    <w:p w:rsidR="005674AA" w:rsidRPr="00F471BD" w:rsidRDefault="00DD6604" w:rsidP="009C5A04">
      <w:pPr>
        <w:numPr>
          <w:ilvl w:val="0"/>
          <w:numId w:val="24"/>
        </w:numPr>
        <w:jc w:val="both"/>
        <w:rPr>
          <w:sz w:val="24"/>
          <w:szCs w:val="24"/>
          <w:lang w:val="tr-TR"/>
        </w:rPr>
      </w:pPr>
      <w:r w:rsidRPr="00F471BD">
        <w:rPr>
          <w:sz w:val="24"/>
          <w:szCs w:val="24"/>
          <w:lang w:val="tr-TR"/>
        </w:rPr>
        <w:t>“Türkiye Bilimsel ve Teknolojik Araştırma Kurumu Teknoloji ve Yenilik Destek Pro</w:t>
      </w:r>
      <w:r w:rsidR="009A37C3" w:rsidRPr="00F471BD">
        <w:rPr>
          <w:sz w:val="24"/>
          <w:szCs w:val="24"/>
          <w:lang w:val="tr-TR"/>
        </w:rPr>
        <w:t xml:space="preserve">gramlarına İlişkin Yönetmelik” </w:t>
      </w:r>
      <w:r w:rsidRPr="00F471BD">
        <w:rPr>
          <w:sz w:val="24"/>
          <w:szCs w:val="24"/>
          <w:lang w:val="tr-TR"/>
        </w:rPr>
        <w:t xml:space="preserve">ve bu Yönetmelik çerçevesinde yürütülen programlardan değerlendirmesi yapılan projenin başvurduğu program ve bu programın www.teydeb.tubitak.gov.tr internet adresinde yayımlanan Uygulama Esasları gereğince </w:t>
      </w:r>
      <w:r w:rsidR="005674AA" w:rsidRPr="00F471BD">
        <w:rPr>
          <w:sz w:val="24"/>
          <w:szCs w:val="24"/>
          <w:lang w:val="tr-TR"/>
        </w:rPr>
        <w:t>Mali Rapor’da bulunması gereken gider formları ve</w:t>
      </w:r>
      <w:r w:rsidR="006A761B" w:rsidRPr="00F471BD">
        <w:rPr>
          <w:sz w:val="24"/>
          <w:szCs w:val="24"/>
          <w:lang w:val="tr-TR"/>
        </w:rPr>
        <w:t xml:space="preserve"> destekleyici formlar</w:t>
      </w:r>
      <w:r w:rsidR="005674AA" w:rsidRPr="00F471BD">
        <w:rPr>
          <w:sz w:val="24"/>
          <w:szCs w:val="24"/>
          <w:lang w:val="tr-TR"/>
        </w:rPr>
        <w:t xml:space="preserve"> </w:t>
      </w:r>
      <w:r w:rsidR="006A761B" w:rsidRPr="00F471BD">
        <w:rPr>
          <w:sz w:val="24"/>
          <w:szCs w:val="24"/>
          <w:lang w:val="tr-TR"/>
        </w:rPr>
        <w:t xml:space="preserve">ile </w:t>
      </w:r>
      <w:r w:rsidR="005674AA" w:rsidRPr="00F471BD">
        <w:rPr>
          <w:sz w:val="24"/>
          <w:szCs w:val="24"/>
          <w:lang w:val="tr-TR"/>
        </w:rPr>
        <w:t>eki fatura ve fatu</w:t>
      </w:r>
      <w:r w:rsidR="006A761B" w:rsidRPr="00F471BD">
        <w:rPr>
          <w:sz w:val="24"/>
          <w:szCs w:val="24"/>
          <w:lang w:val="tr-TR"/>
        </w:rPr>
        <w:t xml:space="preserve">ra yerine geçecek vesikalar, </w:t>
      </w:r>
      <w:r w:rsidR="005674AA" w:rsidRPr="00F471BD">
        <w:rPr>
          <w:sz w:val="24"/>
          <w:szCs w:val="24"/>
          <w:lang w:val="tr-TR"/>
        </w:rPr>
        <w:t>bunların</w:t>
      </w:r>
      <w:r w:rsidR="006A761B" w:rsidRPr="00F471BD">
        <w:rPr>
          <w:sz w:val="24"/>
          <w:szCs w:val="24"/>
          <w:lang w:val="tr-TR"/>
        </w:rPr>
        <w:t xml:space="preserve"> ödemelerini gösterir belgelerin </w:t>
      </w:r>
      <w:r w:rsidR="005674AA" w:rsidRPr="00F471BD">
        <w:rPr>
          <w:sz w:val="24"/>
          <w:szCs w:val="24"/>
          <w:lang w:val="tr-TR"/>
        </w:rPr>
        <w:t xml:space="preserve">firma tarafından onaylı birer örnekleri tarafımca muhafaza edilmekte olup, istenildiği takdirde Kurumunuza ibraz edilecektir. </w:t>
      </w:r>
    </w:p>
    <w:p w:rsidR="005674AA" w:rsidRPr="00F471BD" w:rsidRDefault="005674AA" w:rsidP="005674AA">
      <w:pPr>
        <w:ind w:left="360"/>
        <w:jc w:val="both"/>
        <w:rPr>
          <w:b/>
          <w:i/>
          <w:sz w:val="24"/>
          <w:szCs w:val="24"/>
          <w:lang w:val="tr-TR"/>
        </w:rPr>
      </w:pPr>
    </w:p>
    <w:p w:rsidR="001653FC" w:rsidRPr="00F471BD" w:rsidRDefault="001653FC" w:rsidP="009A37C3">
      <w:pPr>
        <w:numPr>
          <w:ilvl w:val="0"/>
          <w:numId w:val="24"/>
        </w:numPr>
        <w:jc w:val="both"/>
        <w:rPr>
          <w:sz w:val="24"/>
          <w:szCs w:val="24"/>
          <w:lang w:val="tr-TR"/>
        </w:rPr>
      </w:pPr>
      <w:r w:rsidRPr="00F471BD">
        <w:rPr>
          <w:sz w:val="24"/>
          <w:szCs w:val="24"/>
          <w:lang w:val="tr-TR"/>
        </w:rPr>
        <w:t xml:space="preserve">Kuruluşa verilen </w:t>
      </w:r>
      <w:r w:rsidR="00387EE4" w:rsidRPr="00F471BD">
        <w:rPr>
          <w:sz w:val="24"/>
          <w:szCs w:val="24"/>
          <w:lang w:val="tr-TR"/>
        </w:rPr>
        <w:t>geri ödemesiz proje desteğinin</w:t>
      </w:r>
      <w:r w:rsidRPr="00F471BD">
        <w:rPr>
          <w:sz w:val="24"/>
          <w:szCs w:val="24"/>
          <w:lang w:val="tr-TR"/>
        </w:rPr>
        <w:t xml:space="preserve">, bu Yeminli Mali Müşavirlik </w:t>
      </w:r>
      <w:r w:rsidR="00383BB5" w:rsidRPr="00F471BD">
        <w:rPr>
          <w:sz w:val="24"/>
          <w:szCs w:val="24"/>
          <w:lang w:val="tr-TR"/>
        </w:rPr>
        <w:t xml:space="preserve">Proje </w:t>
      </w:r>
      <w:r w:rsidRPr="00F471BD">
        <w:rPr>
          <w:sz w:val="24"/>
          <w:szCs w:val="24"/>
          <w:lang w:val="tr-TR"/>
        </w:rPr>
        <w:t xml:space="preserve">Harcamaları Değerlendirme </w:t>
      </w:r>
      <w:r w:rsidR="00383BB5" w:rsidRPr="00F471BD">
        <w:rPr>
          <w:sz w:val="24"/>
          <w:szCs w:val="24"/>
          <w:lang w:val="tr-TR"/>
        </w:rPr>
        <w:t xml:space="preserve">ve Tasdik </w:t>
      </w:r>
      <w:r w:rsidRPr="00F471BD">
        <w:rPr>
          <w:sz w:val="24"/>
          <w:szCs w:val="24"/>
          <w:lang w:val="tr-TR"/>
        </w:rPr>
        <w:t>Raporu</w:t>
      </w:r>
      <w:r w:rsidR="002104DD" w:rsidRPr="00F471BD">
        <w:rPr>
          <w:sz w:val="24"/>
          <w:szCs w:val="24"/>
          <w:lang w:val="tr-TR"/>
        </w:rPr>
        <w:t>’nda</w:t>
      </w:r>
      <w:r w:rsidRPr="00F471BD">
        <w:rPr>
          <w:sz w:val="24"/>
          <w:szCs w:val="24"/>
          <w:lang w:val="tr-TR"/>
        </w:rPr>
        <w:t xml:space="preserve"> (AGY</w:t>
      </w:r>
      <w:r w:rsidR="009A37C3" w:rsidRPr="00F471BD">
        <w:rPr>
          <w:sz w:val="24"/>
          <w:szCs w:val="24"/>
          <w:lang w:val="tr-TR"/>
        </w:rPr>
        <w:t>605-01</w:t>
      </w:r>
      <w:r w:rsidRPr="00F471BD">
        <w:rPr>
          <w:sz w:val="24"/>
          <w:szCs w:val="24"/>
          <w:lang w:val="tr-TR"/>
        </w:rPr>
        <w:t xml:space="preserve">) oluşacak hata sonucu kuruluşa haksız ve/veya fazla ödeme verildiğinin </w:t>
      </w:r>
      <w:r w:rsidR="009A37C3" w:rsidRPr="00F471BD">
        <w:rPr>
          <w:sz w:val="24"/>
          <w:szCs w:val="24"/>
          <w:lang w:val="tr-TR"/>
        </w:rPr>
        <w:t>TÜBİTAK'ın tabi olduğu denetim mevzuatı çerçevesindeki denetimde veya kuruluşun tabi olduğu mevzuat gereği yapılan denetimlerde tespiti ve bu durumun TÜBİTAK'a bildirilmesi halinde, mevzuat ve "Türkiye Bilimsel ve Teknolojik Araştırma Kurumu Teknoloji ve Yenilik Destek Programlarına İlişkin Yönetmelik" ve ilgili destek programının Uygulama Esasları hükümleri gereğince söz konusu desteğin geri alınması sürecinde firma ile birlikte müştereken ve müteselsilen sorumlu olacağımı kabul ve beyan ederim.</w:t>
      </w:r>
    </w:p>
    <w:p w:rsidR="003D3C88" w:rsidRPr="00F471BD" w:rsidRDefault="003D3C88">
      <w:pPr>
        <w:ind w:left="851" w:hanging="851"/>
        <w:jc w:val="both"/>
        <w:rPr>
          <w:sz w:val="24"/>
          <w:szCs w:val="24"/>
          <w:lang w:val="tr-TR"/>
        </w:rPr>
      </w:pPr>
    </w:p>
    <w:p w:rsidR="001D02DA" w:rsidRPr="00F471BD" w:rsidRDefault="001D02DA">
      <w:pPr>
        <w:ind w:left="851" w:hanging="851"/>
        <w:jc w:val="both"/>
        <w:rPr>
          <w:sz w:val="24"/>
          <w:szCs w:val="24"/>
          <w:lang w:val="tr-TR"/>
        </w:rPr>
      </w:pPr>
    </w:p>
    <w:p w:rsidR="001D02DA" w:rsidRPr="00F471BD" w:rsidRDefault="001D02DA">
      <w:pPr>
        <w:ind w:left="851" w:hanging="851"/>
        <w:jc w:val="both"/>
        <w:rPr>
          <w:sz w:val="24"/>
          <w:szCs w:val="24"/>
          <w:lang w:val="tr-TR"/>
        </w:rPr>
      </w:pPr>
    </w:p>
    <w:p w:rsidR="00886FB3" w:rsidRPr="00F471BD" w:rsidRDefault="00886FB3">
      <w:pPr>
        <w:ind w:left="851" w:hanging="851"/>
        <w:jc w:val="both"/>
        <w:rPr>
          <w:sz w:val="24"/>
          <w:szCs w:val="24"/>
          <w:lang w:val="tr-TR"/>
        </w:rPr>
      </w:pPr>
    </w:p>
    <w:p w:rsidR="001653FC" w:rsidRPr="00F471BD" w:rsidRDefault="00822EB5" w:rsidP="00822EB5">
      <w:pPr>
        <w:ind w:left="360"/>
        <w:jc w:val="center"/>
        <w:rPr>
          <w:sz w:val="24"/>
          <w:szCs w:val="24"/>
          <w:lang w:val="tr-TR"/>
        </w:rPr>
      </w:pPr>
      <w:r w:rsidRPr="00F471BD">
        <w:rPr>
          <w:sz w:val="24"/>
          <w:szCs w:val="24"/>
          <w:lang w:val="tr-TR"/>
        </w:rPr>
        <w:t xml:space="preserve">                                                                                                </w:t>
      </w:r>
      <w:r w:rsidR="001653FC" w:rsidRPr="00F471BD">
        <w:rPr>
          <w:sz w:val="24"/>
          <w:szCs w:val="24"/>
          <w:lang w:val="tr-TR"/>
        </w:rPr>
        <w:t>YEMİNLİ MALİ MÜŞAVİR</w:t>
      </w:r>
    </w:p>
    <w:p w:rsidR="001653FC" w:rsidRPr="00F471BD" w:rsidRDefault="001653FC">
      <w:pPr>
        <w:ind w:left="360"/>
        <w:jc w:val="center"/>
        <w:rPr>
          <w:sz w:val="24"/>
          <w:szCs w:val="24"/>
          <w:lang w:val="tr-TR"/>
        </w:rPr>
      </w:pPr>
      <w:r w:rsidRPr="00F471BD">
        <w:rPr>
          <w:sz w:val="24"/>
          <w:szCs w:val="24"/>
          <w:lang w:val="tr-TR"/>
        </w:rPr>
        <w:t xml:space="preserve">                                                                                                  Mühür-İmza</w:t>
      </w:r>
    </w:p>
    <w:p w:rsidR="001653FC" w:rsidRPr="00F471BD" w:rsidRDefault="001653FC">
      <w:pPr>
        <w:ind w:left="360"/>
        <w:jc w:val="center"/>
        <w:rPr>
          <w:sz w:val="24"/>
          <w:szCs w:val="24"/>
          <w:lang w:val="tr-TR"/>
        </w:rPr>
      </w:pPr>
      <w:r w:rsidRPr="00F471BD">
        <w:rPr>
          <w:sz w:val="24"/>
          <w:szCs w:val="24"/>
          <w:lang w:val="tr-TR"/>
        </w:rPr>
        <w:tab/>
      </w:r>
      <w:r w:rsidRPr="00F471BD">
        <w:rPr>
          <w:sz w:val="24"/>
          <w:szCs w:val="24"/>
          <w:lang w:val="tr-TR"/>
        </w:rPr>
        <w:tab/>
      </w:r>
      <w:r w:rsidRPr="00F471BD">
        <w:rPr>
          <w:sz w:val="24"/>
          <w:szCs w:val="24"/>
          <w:lang w:val="tr-TR"/>
        </w:rPr>
        <w:tab/>
      </w:r>
      <w:r w:rsidRPr="00F471BD">
        <w:rPr>
          <w:sz w:val="24"/>
          <w:szCs w:val="24"/>
          <w:lang w:val="tr-TR"/>
        </w:rPr>
        <w:tab/>
      </w:r>
      <w:r w:rsidRPr="00F471BD">
        <w:rPr>
          <w:sz w:val="24"/>
          <w:szCs w:val="24"/>
          <w:lang w:val="tr-TR"/>
        </w:rPr>
        <w:tab/>
      </w:r>
      <w:r w:rsidRPr="00F471BD">
        <w:rPr>
          <w:sz w:val="24"/>
          <w:szCs w:val="24"/>
          <w:lang w:val="tr-TR"/>
        </w:rPr>
        <w:tab/>
      </w:r>
      <w:r w:rsidRPr="00F471BD">
        <w:rPr>
          <w:sz w:val="24"/>
          <w:szCs w:val="24"/>
          <w:lang w:val="tr-TR"/>
        </w:rPr>
        <w:tab/>
        <w:t xml:space="preserve">                        Sicil No</w:t>
      </w:r>
    </w:p>
    <w:p w:rsidR="001653FC" w:rsidRPr="00F471BD" w:rsidRDefault="001653FC">
      <w:pPr>
        <w:ind w:left="851" w:hanging="851"/>
        <w:jc w:val="both"/>
        <w:rPr>
          <w:sz w:val="24"/>
          <w:szCs w:val="24"/>
          <w:lang w:val="tr-TR"/>
        </w:rPr>
      </w:pPr>
    </w:p>
    <w:p w:rsidR="001D02DA" w:rsidRPr="00F471BD" w:rsidRDefault="001D02DA">
      <w:pPr>
        <w:ind w:left="851" w:hanging="851"/>
        <w:jc w:val="both"/>
        <w:rPr>
          <w:sz w:val="24"/>
          <w:szCs w:val="24"/>
          <w:lang w:val="tr-TR"/>
        </w:rPr>
      </w:pPr>
    </w:p>
    <w:p w:rsidR="00584FB2" w:rsidRPr="00F471BD" w:rsidRDefault="00584FB2">
      <w:pPr>
        <w:ind w:left="851" w:hanging="851"/>
        <w:jc w:val="both"/>
        <w:rPr>
          <w:sz w:val="24"/>
          <w:szCs w:val="24"/>
          <w:lang w:val="tr-TR"/>
        </w:rPr>
      </w:pPr>
    </w:p>
    <w:p w:rsidR="00584FB2" w:rsidRPr="00F471BD" w:rsidRDefault="00584FB2">
      <w:pPr>
        <w:ind w:left="851" w:hanging="851"/>
        <w:jc w:val="both"/>
        <w:rPr>
          <w:sz w:val="24"/>
          <w:szCs w:val="24"/>
          <w:lang w:val="tr-TR"/>
        </w:rPr>
      </w:pPr>
    </w:p>
    <w:p w:rsidR="001653FC" w:rsidRPr="00F471BD" w:rsidRDefault="001653FC">
      <w:pPr>
        <w:ind w:left="851" w:hanging="851"/>
        <w:jc w:val="both"/>
        <w:rPr>
          <w:sz w:val="24"/>
          <w:szCs w:val="24"/>
          <w:lang w:val="tr-TR"/>
        </w:rPr>
      </w:pPr>
    </w:p>
    <w:p w:rsidR="001653FC" w:rsidRPr="00F471BD" w:rsidRDefault="001653FC" w:rsidP="007E7CEA">
      <w:pPr>
        <w:ind w:left="709" w:hanging="709"/>
        <w:jc w:val="both"/>
        <w:rPr>
          <w:sz w:val="24"/>
          <w:szCs w:val="24"/>
          <w:lang w:val="tr-TR"/>
        </w:rPr>
      </w:pPr>
      <w:r w:rsidRPr="00F471BD">
        <w:rPr>
          <w:b/>
          <w:sz w:val="24"/>
          <w:szCs w:val="24"/>
          <w:lang w:val="tr-TR"/>
        </w:rPr>
        <w:t>EK 1:</w:t>
      </w:r>
      <w:r w:rsidR="00A304AC" w:rsidRPr="00F471BD">
        <w:rPr>
          <w:sz w:val="24"/>
          <w:szCs w:val="24"/>
          <w:lang w:val="tr-TR"/>
        </w:rPr>
        <w:tab/>
      </w:r>
      <w:r w:rsidR="00295728" w:rsidRPr="00F471BD">
        <w:rPr>
          <w:sz w:val="24"/>
          <w:szCs w:val="24"/>
          <w:lang w:val="tr-TR"/>
        </w:rPr>
        <w:t xml:space="preserve">Kuruluş yetkilisi/yetkilileri tarafından onaylanmış </w:t>
      </w:r>
      <w:r w:rsidR="00BD64FF" w:rsidRPr="00F471BD">
        <w:rPr>
          <w:sz w:val="24"/>
          <w:szCs w:val="24"/>
          <w:lang w:val="tr-TR"/>
        </w:rPr>
        <w:t>g</w:t>
      </w:r>
      <w:r w:rsidRPr="00F471BD">
        <w:rPr>
          <w:sz w:val="24"/>
          <w:szCs w:val="24"/>
          <w:lang w:val="tr-TR"/>
        </w:rPr>
        <w:t xml:space="preserve">ider </w:t>
      </w:r>
      <w:r w:rsidR="00BD64FF" w:rsidRPr="00F471BD">
        <w:rPr>
          <w:sz w:val="24"/>
          <w:szCs w:val="24"/>
          <w:lang w:val="tr-TR"/>
        </w:rPr>
        <w:t>f</w:t>
      </w:r>
      <w:r w:rsidRPr="00F471BD">
        <w:rPr>
          <w:sz w:val="24"/>
          <w:szCs w:val="24"/>
          <w:lang w:val="tr-TR"/>
        </w:rPr>
        <w:t>ormları (G011,</w:t>
      </w:r>
      <w:r w:rsidR="008112D1" w:rsidRPr="00F471BD">
        <w:rPr>
          <w:sz w:val="24"/>
          <w:szCs w:val="24"/>
          <w:lang w:val="tr-TR"/>
        </w:rPr>
        <w:t xml:space="preserve"> </w:t>
      </w:r>
      <w:r w:rsidRPr="00F471BD">
        <w:rPr>
          <w:sz w:val="24"/>
          <w:szCs w:val="24"/>
          <w:lang w:val="tr-TR"/>
        </w:rPr>
        <w:t>G011-A, G011-B,</w:t>
      </w:r>
      <w:r w:rsidR="008112D1" w:rsidRPr="00F471BD">
        <w:rPr>
          <w:sz w:val="24"/>
          <w:szCs w:val="24"/>
          <w:lang w:val="tr-TR"/>
        </w:rPr>
        <w:t xml:space="preserve"> </w:t>
      </w:r>
      <w:r w:rsidR="007E7CEA" w:rsidRPr="00F471BD">
        <w:rPr>
          <w:sz w:val="24"/>
          <w:szCs w:val="24"/>
          <w:lang w:val="tr-TR"/>
        </w:rPr>
        <w:t>G011-C</w:t>
      </w:r>
      <w:r w:rsidR="008112D1" w:rsidRPr="00F471BD">
        <w:rPr>
          <w:sz w:val="24"/>
          <w:szCs w:val="24"/>
          <w:lang w:val="tr-TR"/>
        </w:rPr>
        <w:t>,</w:t>
      </w:r>
      <w:r w:rsidRPr="00F471BD">
        <w:rPr>
          <w:sz w:val="24"/>
          <w:szCs w:val="24"/>
          <w:lang w:val="tr-TR"/>
        </w:rPr>
        <w:t xml:space="preserve"> G012, </w:t>
      </w:r>
      <w:r w:rsidR="006E7710" w:rsidRPr="00F471BD">
        <w:rPr>
          <w:sz w:val="24"/>
          <w:szCs w:val="24"/>
          <w:lang w:val="tr-TR"/>
        </w:rPr>
        <w:t xml:space="preserve">G013, </w:t>
      </w:r>
      <w:r w:rsidR="00A304AC" w:rsidRPr="00F471BD">
        <w:rPr>
          <w:sz w:val="24"/>
          <w:szCs w:val="24"/>
          <w:lang w:val="tr-TR"/>
        </w:rPr>
        <w:t xml:space="preserve">G015-A, G015-B </w:t>
      </w:r>
      <w:r w:rsidR="00536A55" w:rsidRPr="00F471BD">
        <w:rPr>
          <w:sz w:val="24"/>
          <w:szCs w:val="24"/>
          <w:lang w:val="tr-TR"/>
        </w:rPr>
        <w:t xml:space="preserve"> ile</w:t>
      </w:r>
      <w:r w:rsidRPr="00F471BD">
        <w:rPr>
          <w:sz w:val="24"/>
          <w:szCs w:val="24"/>
          <w:lang w:val="tr-TR"/>
        </w:rPr>
        <w:t xml:space="preserve"> </w:t>
      </w:r>
      <w:r w:rsidR="005D63B8" w:rsidRPr="00F471BD">
        <w:rPr>
          <w:sz w:val="24"/>
          <w:szCs w:val="24"/>
          <w:lang w:val="tr-TR"/>
        </w:rPr>
        <w:t>G020</w:t>
      </w:r>
      <w:r w:rsidR="00A304AC" w:rsidRPr="00F471BD">
        <w:rPr>
          <w:sz w:val="24"/>
          <w:szCs w:val="24"/>
          <w:lang w:val="tr-TR"/>
        </w:rPr>
        <w:t>)</w:t>
      </w:r>
    </w:p>
    <w:p w:rsidR="00E16E59" w:rsidRPr="00F471BD" w:rsidRDefault="00E16E59" w:rsidP="007E7CEA">
      <w:pPr>
        <w:ind w:left="709" w:hanging="709"/>
        <w:jc w:val="both"/>
        <w:rPr>
          <w:sz w:val="24"/>
          <w:szCs w:val="24"/>
          <w:lang w:val="tr-TR"/>
        </w:rPr>
      </w:pPr>
    </w:p>
    <w:p w:rsidR="00E16E59" w:rsidRPr="00F471BD" w:rsidRDefault="00E16E59" w:rsidP="007E7CEA">
      <w:pPr>
        <w:ind w:left="709" w:hanging="709"/>
        <w:jc w:val="both"/>
        <w:rPr>
          <w:sz w:val="24"/>
          <w:szCs w:val="24"/>
          <w:lang w:val="tr-TR"/>
        </w:rPr>
      </w:pPr>
    </w:p>
    <w:p w:rsidR="00E16E59" w:rsidRPr="00F471BD" w:rsidRDefault="00E16E59" w:rsidP="00F471BD">
      <w:pPr>
        <w:jc w:val="both"/>
        <w:rPr>
          <w:sz w:val="24"/>
          <w:szCs w:val="24"/>
          <w:lang w:val="tr-TR"/>
        </w:rPr>
      </w:pPr>
    </w:p>
    <w:sectPr w:rsidR="00E16E59" w:rsidRPr="00F471BD" w:rsidSect="00E10D47">
      <w:headerReference w:type="default" r:id="rId9"/>
      <w:footerReference w:type="default" r:id="rId10"/>
      <w:footnotePr>
        <w:pos w:val="beneathText"/>
      </w:footnotePr>
      <w:pgSz w:w="11905" w:h="16837"/>
      <w:pgMar w:top="1134" w:right="1134" w:bottom="113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7C6" w:rsidRDefault="00A607C6">
      <w:r>
        <w:separator/>
      </w:r>
    </w:p>
  </w:endnote>
  <w:endnote w:type="continuationSeparator" w:id="0">
    <w:p w:rsidR="00A607C6" w:rsidRDefault="00A60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A2"/>
    <w:family w:val="roman"/>
    <w:pitch w:val="variable"/>
    <w:sig w:usb0="00000287" w:usb1="00000000" w:usb2="00000000" w:usb3="00000000" w:csb0="0000009F" w:csb1="00000000"/>
  </w:font>
  <w:font w:name="Monotype Sorts">
    <w:altName w:val="Times New Roman"/>
    <w:charset w:val="00"/>
    <w:family w:val="roman"/>
    <w:pitch w:val="default"/>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87F" w:rsidRDefault="0079287F">
    <w:pPr>
      <w:pStyle w:val="Altbilgi"/>
      <w:ind w:right="360"/>
      <w:jc w:val="center"/>
      <w:rPr>
        <w:sz w:val="18"/>
      </w:rPr>
    </w:pPr>
    <w:r>
      <w:rPr>
        <w:noProof/>
        <w:lang w:val="tr-TR" w:eastAsia="tr-TR"/>
      </w:rPr>
      <mc:AlternateContent>
        <mc:Choice Requires="wps">
          <w:drawing>
            <wp:anchor distT="0" distB="0" distL="0" distR="0" simplePos="0" relativeHeight="251657728" behindDoc="0" locked="0" layoutInCell="1" allowOverlap="1" wp14:anchorId="6911406D" wp14:editId="55E18577">
              <wp:simplePos x="0" y="0"/>
              <wp:positionH relativeFrom="page">
                <wp:posOffset>6560820</wp:posOffset>
              </wp:positionH>
              <wp:positionV relativeFrom="paragraph">
                <wp:posOffset>635</wp:posOffset>
              </wp:positionV>
              <wp:extent cx="274955" cy="169545"/>
              <wp:effectExtent l="0" t="635" r="3175" b="127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55" cy="169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287F" w:rsidRPr="001C023C" w:rsidRDefault="0079287F" w:rsidP="00736F5C">
                          <w:pPr>
                            <w:pStyle w:val="Altbilgi"/>
                            <w:rPr>
                              <w:rStyle w:val="SayfaNumaras"/>
                              <w:rFonts w:ascii="Arial" w:hAnsi="Arial" w:cs="Arial"/>
                              <w:sz w:val="22"/>
                              <w:szCs w:val="22"/>
                            </w:rPr>
                          </w:pPr>
                          <w:r w:rsidRPr="001C023C">
                            <w:rPr>
                              <w:rStyle w:val="SayfaNumaras"/>
                              <w:rFonts w:ascii="Arial" w:hAnsi="Arial" w:cs="Arial"/>
                              <w:sz w:val="22"/>
                              <w:szCs w:val="22"/>
                            </w:rPr>
                            <w:fldChar w:fldCharType="begin"/>
                          </w:r>
                          <w:r w:rsidRPr="001C023C">
                            <w:rPr>
                              <w:rStyle w:val="SayfaNumaras"/>
                              <w:rFonts w:ascii="Arial" w:hAnsi="Arial" w:cs="Arial"/>
                              <w:sz w:val="22"/>
                              <w:szCs w:val="22"/>
                            </w:rPr>
                            <w:instrText xml:space="preserve">PAGE  </w:instrText>
                          </w:r>
                          <w:r w:rsidRPr="001C023C">
                            <w:rPr>
                              <w:rStyle w:val="SayfaNumaras"/>
                              <w:rFonts w:ascii="Arial" w:hAnsi="Arial" w:cs="Arial"/>
                              <w:sz w:val="22"/>
                              <w:szCs w:val="22"/>
                            </w:rPr>
                            <w:fldChar w:fldCharType="separate"/>
                          </w:r>
                          <w:r w:rsidR="00CA5D0A">
                            <w:rPr>
                              <w:rStyle w:val="SayfaNumaras"/>
                              <w:rFonts w:ascii="Arial" w:hAnsi="Arial" w:cs="Arial"/>
                              <w:noProof/>
                              <w:sz w:val="22"/>
                              <w:szCs w:val="22"/>
                            </w:rPr>
                            <w:t>2</w:t>
                          </w:r>
                          <w:r w:rsidRPr="001C023C">
                            <w:rPr>
                              <w:rStyle w:val="SayfaNumaras"/>
                              <w:rFonts w:ascii="Arial" w:hAnsi="Arial" w:cs="Arial"/>
                              <w:sz w:val="22"/>
                              <w:szCs w:val="22"/>
                            </w:rPr>
                            <w:fldChar w:fldCharType="end"/>
                          </w:r>
                          <w:r>
                            <w:rPr>
                              <w:rStyle w:val="SayfaNumaras"/>
                              <w:rFonts w:ascii="Arial" w:hAnsi="Arial" w:cs="Arial"/>
                              <w:sz w:val="22"/>
                              <w:szCs w:val="22"/>
                            </w:rPr>
                            <w:t>/</w:t>
                          </w:r>
                          <w:r>
                            <w:rPr>
                              <w:rStyle w:val="SayfaNumaras"/>
                              <w:rFonts w:ascii="Arial" w:hAnsi="Arial" w:cs="Arial"/>
                              <w:sz w:val="22"/>
                              <w:szCs w:val="22"/>
                            </w:rPr>
                            <w:fldChar w:fldCharType="begin"/>
                          </w:r>
                          <w:r>
                            <w:rPr>
                              <w:rStyle w:val="SayfaNumaras"/>
                              <w:rFonts w:ascii="Arial" w:hAnsi="Arial" w:cs="Arial"/>
                              <w:sz w:val="22"/>
                              <w:szCs w:val="22"/>
                            </w:rPr>
                            <w:instrText xml:space="preserve"> NUMPAGES  \* Arabic </w:instrText>
                          </w:r>
                          <w:r>
                            <w:rPr>
                              <w:rStyle w:val="SayfaNumaras"/>
                              <w:rFonts w:ascii="Arial" w:hAnsi="Arial" w:cs="Arial"/>
                              <w:sz w:val="22"/>
                              <w:szCs w:val="22"/>
                            </w:rPr>
                            <w:fldChar w:fldCharType="separate"/>
                          </w:r>
                          <w:r w:rsidR="00CA5D0A">
                            <w:rPr>
                              <w:rStyle w:val="SayfaNumaras"/>
                              <w:rFonts w:ascii="Arial" w:hAnsi="Arial" w:cs="Arial"/>
                              <w:noProof/>
                              <w:sz w:val="22"/>
                              <w:szCs w:val="22"/>
                            </w:rPr>
                            <w:t>6</w:t>
                          </w:r>
                          <w:r>
                            <w:rPr>
                              <w:rStyle w:val="SayfaNumaras"/>
                              <w:rFonts w:ascii="Arial" w:hAnsi="Arial" w:cs="Arial"/>
                              <w:sz w:val="22"/>
                              <w:szCs w:val="22"/>
                            </w:rPr>
                            <w:fldChar w:fldCharType="end"/>
                          </w:r>
                        </w:p>
                        <w:p w:rsidR="0079287F" w:rsidRPr="000B0E4B" w:rsidRDefault="0079287F">
                          <w:pPr>
                            <w:pStyle w:val="Altbilgi"/>
                            <w:rPr>
                              <w:rFonts w:ascii="Arial" w:hAnsi="Arial" w:cs="Arial"/>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16.6pt;margin-top:.05pt;width:21.65pt;height:13.3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h2eeQIAAP4EAAAOAAAAZHJzL2Uyb0RvYy54bWysVNuO2yAQfa/Uf0C8Z21Hdja24qz20lSV&#10;thdptx9AAMeoGCiQ2Ntq/70DjrPp5aGq6gc8wHA4M2eG1dXQSXTg1gmtapxdpBhxRTUTalfjz4+b&#10;2RIj54liRGrFa/zEHb5av3616k3F57rVknGLAES5qjc1br03VZI42vKOuAttuILNRtuOeJjaXcIs&#10;6QG9k8k8TRdJry0zVlPuHKzejZt4HfGbhlP/sWkc90jWGLj5ONo4bsOYrFek2lliWkGPNMg/sOiI&#10;UHDpCeqOeIL2VvwG1QlqtdONv6C6S3TTCMpjDBBNlv4SzUNLDI+xQHKcOaXJ/T9Y+uHwySLBQDuM&#10;FOlAokc+eHSjB5SF7PTGVeD0YMDND7AcPEOkztxr+sUhpW9bonb82lrdt5wwYBdPJmdHRxwXQLb9&#10;e83gGrL3OgINje0CICQDATqo9HRSJlChsDi/zMuiwIjCVrYoi7wI3BJSTYeNdf4t1x0KRo0tCB/B&#10;yeHe+dF1conktRRsI6SME7vb3kqLDgSKZBO/I7o7d5MqOCsdjo2I4wpwhDvCXmAbRf9eZvM8vZmX&#10;s81ieTnLN3kxKy/T5SzNyptykeZlfrd5DgSzvGoFY1zdC8WnAszyvxP42Apj6cQSRH2Ny2JejAqd&#10;s3fnQabx+1OQnfDQj1J0NV6enEgVdH2jGIRNKk+EHO3kZ/pREMjB9I9ZiVUQhB9LwA/bAVBCaWw1&#10;e4J6sBr0AtHhEQGj1fYbRj00ZI3d1z2xHCP5TkFNhe6dDDsZ28kgisLRGnuMRvPWj12+N1bsWkAe&#10;q1bpa6i7RsSaeGEBlMMEmiySPz4IoYvP59Hr5dla/wAAAP//AwBQSwMEFAAGAAgAAAAhABTCEujd&#10;AAAACQEAAA8AAABkcnMvZG93bnJldi54bWxMj8FOwzAQRO9I/IO1SFwQdUhFqEKcClq4waGl6nkb&#10;L0lEvI5sp0n/HucEx9Ebzb4t1pPpxJmcby0reFgkIIgrq1uuFRy+3u9XIHxA1thZJgUX8rAur68K&#10;zLUdeUfnfahFHGGfo4ImhD6X0lcNGfQL2xNH9m2dwRCjq6V2OMZx08k0STJpsOV4ocGeNg1VP/vB&#10;KMi2bhh3vLnbHt4+8LOv0+Pr5ajU7c308gwi0BT+yjDrR3Uoo9PJDqy96GJOlss0dmciZp48ZY8g&#10;TgrSbAWyLOT/D8pfAAAA//8DAFBLAQItABQABgAIAAAAIQC2gziS/gAAAOEBAAATAAAAAAAAAAAA&#10;AAAAAAAAAABbQ29udGVudF9UeXBlc10ueG1sUEsBAi0AFAAGAAgAAAAhADj9If/WAAAAlAEAAAsA&#10;AAAAAAAAAAAAAAAALwEAAF9yZWxzLy5yZWxzUEsBAi0AFAAGAAgAAAAhAGCOHZ55AgAA/gQAAA4A&#10;AAAAAAAAAAAAAAAALgIAAGRycy9lMm9Eb2MueG1sUEsBAi0AFAAGAAgAAAAhABTCEujdAAAACQEA&#10;AA8AAAAAAAAAAAAAAAAA0wQAAGRycy9kb3ducmV2LnhtbFBLBQYAAAAABAAEAPMAAADdBQAAAAA=&#10;" stroked="f">
              <v:textbox inset="0,0,0,0">
                <w:txbxContent>
                  <w:p w:rsidR="0079287F" w:rsidRPr="001C023C" w:rsidRDefault="0079287F" w:rsidP="00736F5C">
                    <w:pPr>
                      <w:pStyle w:val="Altbilgi"/>
                      <w:rPr>
                        <w:rStyle w:val="SayfaNumaras"/>
                        <w:rFonts w:ascii="Arial" w:hAnsi="Arial" w:cs="Arial"/>
                        <w:sz w:val="22"/>
                        <w:szCs w:val="22"/>
                      </w:rPr>
                    </w:pPr>
                    <w:r w:rsidRPr="001C023C">
                      <w:rPr>
                        <w:rStyle w:val="SayfaNumaras"/>
                        <w:rFonts w:ascii="Arial" w:hAnsi="Arial" w:cs="Arial"/>
                        <w:sz w:val="22"/>
                        <w:szCs w:val="22"/>
                      </w:rPr>
                      <w:fldChar w:fldCharType="begin"/>
                    </w:r>
                    <w:r w:rsidRPr="001C023C">
                      <w:rPr>
                        <w:rStyle w:val="SayfaNumaras"/>
                        <w:rFonts w:ascii="Arial" w:hAnsi="Arial" w:cs="Arial"/>
                        <w:sz w:val="22"/>
                        <w:szCs w:val="22"/>
                      </w:rPr>
                      <w:instrText xml:space="preserve">PAGE  </w:instrText>
                    </w:r>
                    <w:r w:rsidRPr="001C023C">
                      <w:rPr>
                        <w:rStyle w:val="SayfaNumaras"/>
                        <w:rFonts w:ascii="Arial" w:hAnsi="Arial" w:cs="Arial"/>
                        <w:sz w:val="22"/>
                        <w:szCs w:val="22"/>
                      </w:rPr>
                      <w:fldChar w:fldCharType="separate"/>
                    </w:r>
                    <w:r w:rsidR="00CA5D0A">
                      <w:rPr>
                        <w:rStyle w:val="SayfaNumaras"/>
                        <w:rFonts w:ascii="Arial" w:hAnsi="Arial" w:cs="Arial"/>
                        <w:noProof/>
                        <w:sz w:val="22"/>
                        <w:szCs w:val="22"/>
                      </w:rPr>
                      <w:t>2</w:t>
                    </w:r>
                    <w:r w:rsidRPr="001C023C">
                      <w:rPr>
                        <w:rStyle w:val="SayfaNumaras"/>
                        <w:rFonts w:ascii="Arial" w:hAnsi="Arial" w:cs="Arial"/>
                        <w:sz w:val="22"/>
                        <w:szCs w:val="22"/>
                      </w:rPr>
                      <w:fldChar w:fldCharType="end"/>
                    </w:r>
                    <w:r>
                      <w:rPr>
                        <w:rStyle w:val="SayfaNumaras"/>
                        <w:rFonts w:ascii="Arial" w:hAnsi="Arial" w:cs="Arial"/>
                        <w:sz w:val="22"/>
                        <w:szCs w:val="22"/>
                      </w:rPr>
                      <w:t>/</w:t>
                    </w:r>
                    <w:r>
                      <w:rPr>
                        <w:rStyle w:val="SayfaNumaras"/>
                        <w:rFonts w:ascii="Arial" w:hAnsi="Arial" w:cs="Arial"/>
                        <w:sz w:val="22"/>
                        <w:szCs w:val="22"/>
                      </w:rPr>
                      <w:fldChar w:fldCharType="begin"/>
                    </w:r>
                    <w:r>
                      <w:rPr>
                        <w:rStyle w:val="SayfaNumaras"/>
                        <w:rFonts w:ascii="Arial" w:hAnsi="Arial" w:cs="Arial"/>
                        <w:sz w:val="22"/>
                        <w:szCs w:val="22"/>
                      </w:rPr>
                      <w:instrText xml:space="preserve"> NUMPAGES  \* Arabic </w:instrText>
                    </w:r>
                    <w:r>
                      <w:rPr>
                        <w:rStyle w:val="SayfaNumaras"/>
                        <w:rFonts w:ascii="Arial" w:hAnsi="Arial" w:cs="Arial"/>
                        <w:sz w:val="22"/>
                        <w:szCs w:val="22"/>
                      </w:rPr>
                      <w:fldChar w:fldCharType="separate"/>
                    </w:r>
                    <w:r w:rsidR="00CA5D0A">
                      <w:rPr>
                        <w:rStyle w:val="SayfaNumaras"/>
                        <w:rFonts w:ascii="Arial" w:hAnsi="Arial" w:cs="Arial"/>
                        <w:noProof/>
                        <w:sz w:val="22"/>
                        <w:szCs w:val="22"/>
                      </w:rPr>
                      <w:t>6</w:t>
                    </w:r>
                    <w:r>
                      <w:rPr>
                        <w:rStyle w:val="SayfaNumaras"/>
                        <w:rFonts w:ascii="Arial" w:hAnsi="Arial" w:cs="Arial"/>
                        <w:sz w:val="22"/>
                        <w:szCs w:val="22"/>
                      </w:rPr>
                      <w:fldChar w:fldCharType="end"/>
                    </w:r>
                  </w:p>
                  <w:p w:rsidR="0079287F" w:rsidRPr="000B0E4B" w:rsidRDefault="0079287F">
                    <w:pPr>
                      <w:pStyle w:val="Altbilgi"/>
                      <w:rPr>
                        <w:rFonts w:ascii="Arial" w:hAnsi="Arial" w:cs="Arial"/>
                        <w:sz w:val="22"/>
                        <w:szCs w:val="22"/>
                      </w:rPr>
                    </w:pPr>
                  </w:p>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7C6" w:rsidRDefault="00A607C6">
      <w:r>
        <w:separator/>
      </w:r>
    </w:p>
  </w:footnote>
  <w:footnote w:type="continuationSeparator" w:id="0">
    <w:p w:rsidR="00A607C6" w:rsidRDefault="00A607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87F" w:rsidRDefault="0079287F">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DA3E1940"/>
    <w:name w:val="WW8Num1"/>
    <w:lvl w:ilvl="0">
      <w:start w:val="1"/>
      <w:numFmt w:val="decimal"/>
      <w:lvlText w:val="%1-"/>
      <w:lvlJc w:val="left"/>
      <w:pPr>
        <w:tabs>
          <w:tab w:val="num" w:pos="360"/>
        </w:tabs>
        <w:ind w:left="360" w:hanging="360"/>
      </w:pPr>
      <w:rPr>
        <w:rFonts w:hint="default"/>
        <w:b/>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0000003"/>
    <w:multiLevelType w:val="singleLevel"/>
    <w:tmpl w:val="00000003"/>
    <w:name w:val="WW8Num3"/>
    <w:lvl w:ilvl="0">
      <w:start w:val="1"/>
      <w:numFmt w:val="decimal"/>
      <w:lvlText w:val="%1."/>
      <w:lvlJc w:val="left"/>
      <w:pPr>
        <w:tabs>
          <w:tab w:val="num" w:pos="360"/>
        </w:tabs>
        <w:ind w:left="360" w:hanging="360"/>
      </w:pPr>
    </w:lvl>
  </w:abstractNum>
  <w:abstractNum w:abstractNumId="3">
    <w:nsid w:val="00000004"/>
    <w:multiLevelType w:val="singleLevel"/>
    <w:tmpl w:val="00000004"/>
    <w:name w:val="WW8Num4"/>
    <w:lvl w:ilvl="0">
      <w:start w:val="1"/>
      <w:numFmt w:val="decimal"/>
      <w:lvlText w:val="%1."/>
      <w:lvlJc w:val="left"/>
      <w:pPr>
        <w:tabs>
          <w:tab w:val="num" w:pos="360"/>
        </w:tabs>
        <w:ind w:left="360" w:hanging="360"/>
      </w:pPr>
    </w:lvl>
  </w:abstractNum>
  <w:abstractNum w:abstractNumId="4">
    <w:nsid w:val="00000005"/>
    <w:multiLevelType w:val="singleLevel"/>
    <w:tmpl w:val="00000005"/>
    <w:lvl w:ilvl="0">
      <w:start w:val="1"/>
      <w:numFmt w:val="decimal"/>
      <w:lvlText w:val="%1."/>
      <w:lvlJc w:val="left"/>
      <w:pPr>
        <w:tabs>
          <w:tab w:val="num" w:pos="720"/>
        </w:tabs>
        <w:ind w:left="720" w:hanging="360"/>
      </w:pPr>
    </w:lvl>
  </w:abstractNum>
  <w:abstractNum w:abstractNumId="5">
    <w:nsid w:val="00000006"/>
    <w:multiLevelType w:val="singleLevel"/>
    <w:tmpl w:val="00000006"/>
    <w:name w:val="WW8Num6"/>
    <w:lvl w:ilvl="0">
      <w:start w:val="1"/>
      <w:numFmt w:val="decimal"/>
      <w:lvlText w:val="%1."/>
      <w:lvlJc w:val="left"/>
      <w:pPr>
        <w:tabs>
          <w:tab w:val="num" w:pos="360"/>
        </w:tabs>
        <w:ind w:left="360" w:hanging="360"/>
      </w:pPr>
    </w:lvl>
  </w:abstractNum>
  <w:abstractNum w:abstractNumId="6">
    <w:nsid w:val="00000007"/>
    <w:multiLevelType w:val="multilevel"/>
    <w:tmpl w:val="547C83C4"/>
    <w:name w:val="WW8Num7"/>
    <w:lvl w:ilvl="0">
      <w:start w:val="1"/>
      <w:numFmt w:val="decimal"/>
      <w:pStyle w:val="enokta"/>
      <w:lvlText w:val="%1."/>
      <w:lvlJc w:val="left"/>
      <w:pPr>
        <w:tabs>
          <w:tab w:val="num" w:pos="1211"/>
        </w:tabs>
        <w:ind w:left="1211" w:hanging="360"/>
      </w:pPr>
      <w:rPr>
        <w:i w:val="0"/>
      </w:rPr>
    </w:lvl>
    <w:lvl w:ilvl="1">
      <w:start w:val="1"/>
      <w:numFmt w:val="bullet"/>
      <w:lvlText w:val=""/>
      <w:lvlJc w:val="left"/>
      <w:pPr>
        <w:tabs>
          <w:tab w:val="num" w:pos="873"/>
        </w:tabs>
        <w:ind w:left="873" w:hanging="567"/>
      </w:pPr>
      <w:rPr>
        <w:rFonts w:ascii="Symbol" w:hAnsi="Symbol"/>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nsid w:val="00000008"/>
    <w:multiLevelType w:val="singleLevel"/>
    <w:tmpl w:val="00000008"/>
    <w:name w:val="WW8Num8"/>
    <w:lvl w:ilvl="0">
      <w:start w:val="1"/>
      <w:numFmt w:val="decimal"/>
      <w:lvlText w:val="%1."/>
      <w:lvlJc w:val="left"/>
      <w:pPr>
        <w:tabs>
          <w:tab w:val="num" w:pos="928"/>
        </w:tabs>
        <w:ind w:left="928" w:hanging="360"/>
      </w:pPr>
    </w:lvl>
  </w:abstractNum>
  <w:abstractNum w:abstractNumId="8">
    <w:nsid w:val="00000009"/>
    <w:multiLevelType w:val="singleLevel"/>
    <w:tmpl w:val="00000009"/>
    <w:name w:val="WW8Num9"/>
    <w:lvl w:ilvl="0">
      <w:start w:val="1"/>
      <w:numFmt w:val="decimal"/>
      <w:lvlText w:val="%1."/>
      <w:lvlJc w:val="left"/>
      <w:pPr>
        <w:tabs>
          <w:tab w:val="num" w:pos="1080"/>
        </w:tabs>
        <w:ind w:left="1080" w:hanging="360"/>
      </w:p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0">
    <w:nsid w:val="0000000B"/>
    <w:multiLevelType w:val="singleLevel"/>
    <w:tmpl w:val="0000000B"/>
    <w:name w:val="WW8Num11"/>
    <w:lvl w:ilvl="0">
      <w:start w:val="1"/>
      <w:numFmt w:val="decimal"/>
      <w:lvlText w:val="%1."/>
      <w:lvlJc w:val="left"/>
      <w:pPr>
        <w:tabs>
          <w:tab w:val="num" w:pos="786"/>
        </w:tabs>
        <w:ind w:left="786" w:hanging="360"/>
      </w:pPr>
    </w:lvl>
  </w:abstractNum>
  <w:abstractNum w:abstractNumId="11">
    <w:nsid w:val="0000000C"/>
    <w:multiLevelType w:val="singleLevel"/>
    <w:tmpl w:val="0000000C"/>
    <w:name w:val="WW8Num12"/>
    <w:lvl w:ilvl="0">
      <w:start w:val="1"/>
      <w:numFmt w:val="decimal"/>
      <w:lvlText w:val="%1."/>
      <w:lvlJc w:val="left"/>
      <w:pPr>
        <w:tabs>
          <w:tab w:val="num" w:pos="825"/>
        </w:tabs>
        <w:ind w:left="825" w:hanging="465"/>
      </w:pPr>
    </w:lvl>
  </w:abstractNum>
  <w:abstractNum w:abstractNumId="12">
    <w:nsid w:val="0000000D"/>
    <w:multiLevelType w:val="singleLevel"/>
    <w:tmpl w:val="0000000D"/>
    <w:name w:val="WW8Num13"/>
    <w:lvl w:ilvl="0">
      <w:start w:val="1"/>
      <w:numFmt w:val="decimal"/>
      <w:lvlText w:val="%1."/>
      <w:lvlJc w:val="left"/>
      <w:pPr>
        <w:tabs>
          <w:tab w:val="num" w:pos="360"/>
        </w:tabs>
        <w:ind w:left="360" w:hanging="360"/>
      </w:pPr>
    </w:lvl>
  </w:abstractNum>
  <w:abstractNum w:abstractNumId="13">
    <w:nsid w:val="0000000E"/>
    <w:multiLevelType w:val="singleLevel"/>
    <w:tmpl w:val="0000000E"/>
    <w:name w:val="WW8Num14"/>
    <w:lvl w:ilvl="0">
      <w:start w:val="1"/>
      <w:numFmt w:val="decimal"/>
      <w:lvlText w:val="%1."/>
      <w:lvlJc w:val="left"/>
      <w:pPr>
        <w:tabs>
          <w:tab w:val="num" w:pos="502"/>
        </w:tabs>
        <w:ind w:left="502" w:hanging="360"/>
      </w:pPr>
    </w:lvl>
  </w:abstractNum>
  <w:abstractNum w:abstractNumId="14">
    <w:nsid w:val="0000000F"/>
    <w:multiLevelType w:val="singleLevel"/>
    <w:tmpl w:val="F168B9A6"/>
    <w:name w:val="WW8Num15"/>
    <w:lvl w:ilvl="0">
      <w:start w:val="1"/>
      <w:numFmt w:val="decimal"/>
      <w:lvlText w:val="%1."/>
      <w:lvlJc w:val="left"/>
      <w:pPr>
        <w:tabs>
          <w:tab w:val="num" w:pos="1353"/>
        </w:tabs>
        <w:ind w:left="1353" w:hanging="360"/>
      </w:pPr>
      <w:rPr>
        <w:b w:val="0"/>
      </w:rPr>
    </w:lvl>
  </w:abstractNum>
  <w:abstractNum w:abstractNumId="15">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16">
    <w:nsid w:val="00000011"/>
    <w:multiLevelType w:val="multilevel"/>
    <w:tmpl w:val="E488DDAE"/>
    <w:name w:val="WW8Num17"/>
    <w:lvl w:ilvl="0">
      <w:start w:val="1"/>
      <w:numFmt w:val="lowerLetter"/>
      <w:lvlText w:val="%1)"/>
      <w:lvlJc w:val="left"/>
      <w:pPr>
        <w:tabs>
          <w:tab w:val="num" w:pos="1134"/>
        </w:tabs>
        <w:ind w:left="0" w:firstLine="567"/>
      </w:pPr>
      <w:rPr>
        <w:rFonts w:hint="default"/>
        <w:b w:val="0"/>
      </w:rPr>
    </w:lvl>
    <w:lvl w:ilvl="1">
      <w:start w:val="1"/>
      <w:numFmt w:val="none"/>
      <w:suff w:val="nothing"/>
      <w:lvlText w:val=""/>
      <w:lvlJc w:val="left"/>
      <w:pPr>
        <w:tabs>
          <w:tab w:val="num" w:pos="567"/>
        </w:tabs>
        <w:ind w:left="567" w:firstLine="0"/>
      </w:pPr>
    </w:lvl>
    <w:lvl w:ilvl="2">
      <w:start w:val="1"/>
      <w:numFmt w:val="none"/>
      <w:suff w:val="nothing"/>
      <w:lvlText w:val=""/>
      <w:lvlJc w:val="left"/>
      <w:pPr>
        <w:tabs>
          <w:tab w:val="num" w:pos="567"/>
        </w:tabs>
        <w:ind w:left="567" w:firstLine="0"/>
      </w:pPr>
    </w:lvl>
    <w:lvl w:ilvl="3">
      <w:start w:val="1"/>
      <w:numFmt w:val="none"/>
      <w:suff w:val="nothing"/>
      <w:lvlText w:val=""/>
      <w:lvlJc w:val="left"/>
      <w:pPr>
        <w:tabs>
          <w:tab w:val="num" w:pos="567"/>
        </w:tabs>
        <w:ind w:left="567" w:firstLine="0"/>
      </w:pPr>
    </w:lvl>
    <w:lvl w:ilvl="4">
      <w:start w:val="1"/>
      <w:numFmt w:val="none"/>
      <w:suff w:val="nothing"/>
      <w:lvlText w:val=""/>
      <w:lvlJc w:val="left"/>
      <w:pPr>
        <w:tabs>
          <w:tab w:val="num" w:pos="567"/>
        </w:tabs>
        <w:ind w:left="567" w:firstLine="0"/>
      </w:pPr>
    </w:lvl>
    <w:lvl w:ilvl="5">
      <w:start w:val="1"/>
      <w:numFmt w:val="none"/>
      <w:suff w:val="nothing"/>
      <w:lvlText w:val=""/>
      <w:lvlJc w:val="left"/>
      <w:pPr>
        <w:tabs>
          <w:tab w:val="num" w:pos="567"/>
        </w:tabs>
        <w:ind w:left="567" w:firstLine="0"/>
      </w:pPr>
    </w:lvl>
    <w:lvl w:ilvl="6">
      <w:start w:val="1"/>
      <w:numFmt w:val="none"/>
      <w:suff w:val="nothing"/>
      <w:lvlText w:val=""/>
      <w:lvlJc w:val="left"/>
      <w:pPr>
        <w:tabs>
          <w:tab w:val="num" w:pos="567"/>
        </w:tabs>
        <w:ind w:left="567" w:firstLine="0"/>
      </w:pPr>
    </w:lvl>
    <w:lvl w:ilvl="7">
      <w:start w:val="1"/>
      <w:numFmt w:val="none"/>
      <w:suff w:val="nothing"/>
      <w:lvlText w:val=""/>
      <w:lvlJc w:val="left"/>
      <w:pPr>
        <w:tabs>
          <w:tab w:val="num" w:pos="567"/>
        </w:tabs>
        <w:ind w:left="567" w:firstLine="0"/>
      </w:pPr>
    </w:lvl>
    <w:lvl w:ilvl="8">
      <w:start w:val="1"/>
      <w:numFmt w:val="none"/>
      <w:suff w:val="nothing"/>
      <w:lvlText w:val=""/>
      <w:lvlJc w:val="left"/>
      <w:pPr>
        <w:tabs>
          <w:tab w:val="num" w:pos="567"/>
        </w:tabs>
        <w:ind w:left="567" w:firstLine="0"/>
      </w:pPr>
    </w:lvl>
  </w:abstractNum>
  <w:abstractNum w:abstractNumId="17">
    <w:nsid w:val="00000012"/>
    <w:multiLevelType w:val="multilevel"/>
    <w:tmpl w:val="00000012"/>
    <w:name w:val="Outline"/>
    <w:lvl w:ilvl="0">
      <w:start w:val="1"/>
      <w:numFmt w:val="none"/>
      <w:pStyle w:val="Balk1"/>
      <w:suff w:val="nothing"/>
      <w:lvlText w:val=""/>
      <w:lvlJc w:val="left"/>
      <w:pPr>
        <w:tabs>
          <w:tab w:val="num" w:pos="0"/>
        </w:tabs>
        <w:ind w:left="0" w:firstLine="0"/>
      </w:pPr>
    </w:lvl>
    <w:lvl w:ilvl="1">
      <w:start w:val="1"/>
      <w:numFmt w:val="none"/>
      <w:pStyle w:val="Balk2"/>
      <w:suff w:val="nothing"/>
      <w:lvlText w:val=""/>
      <w:lvlJc w:val="left"/>
      <w:pPr>
        <w:tabs>
          <w:tab w:val="num" w:pos="0"/>
        </w:tabs>
        <w:ind w:left="0" w:firstLine="0"/>
      </w:pPr>
    </w:lvl>
    <w:lvl w:ilvl="2">
      <w:start w:val="1"/>
      <w:numFmt w:val="none"/>
      <w:pStyle w:val="Balk3"/>
      <w:suff w:val="nothing"/>
      <w:lvlText w:val=""/>
      <w:lvlJc w:val="left"/>
      <w:pPr>
        <w:tabs>
          <w:tab w:val="num" w:pos="0"/>
        </w:tabs>
        <w:ind w:left="0" w:firstLine="0"/>
      </w:pPr>
    </w:lvl>
    <w:lvl w:ilvl="3">
      <w:start w:val="1"/>
      <w:numFmt w:val="none"/>
      <w:pStyle w:val="Balk4"/>
      <w:suff w:val="nothing"/>
      <w:lvlText w:val=""/>
      <w:lvlJc w:val="left"/>
      <w:pPr>
        <w:tabs>
          <w:tab w:val="num" w:pos="0"/>
        </w:tabs>
        <w:ind w:left="0" w:firstLine="0"/>
      </w:pPr>
    </w:lvl>
    <w:lvl w:ilvl="4">
      <w:start w:val="1"/>
      <w:numFmt w:val="none"/>
      <w:pStyle w:val="Balk5"/>
      <w:suff w:val="nothing"/>
      <w:lvlText w:val=""/>
      <w:lvlJc w:val="left"/>
      <w:pPr>
        <w:tabs>
          <w:tab w:val="num" w:pos="0"/>
        </w:tabs>
        <w:ind w:left="0" w:firstLine="0"/>
      </w:pPr>
    </w:lvl>
    <w:lvl w:ilvl="5">
      <w:start w:val="1"/>
      <w:numFmt w:val="none"/>
      <w:pStyle w:val="Balk6"/>
      <w:suff w:val="nothing"/>
      <w:lvlText w:val=""/>
      <w:lvlJc w:val="left"/>
      <w:pPr>
        <w:tabs>
          <w:tab w:val="num" w:pos="0"/>
        </w:tabs>
        <w:ind w:left="0" w:firstLine="0"/>
      </w:pPr>
    </w:lvl>
    <w:lvl w:ilvl="6">
      <w:start w:val="1"/>
      <w:numFmt w:val="none"/>
      <w:pStyle w:val="Balk7"/>
      <w:suff w:val="nothing"/>
      <w:lvlText w:val=""/>
      <w:lvlJc w:val="left"/>
      <w:pPr>
        <w:tabs>
          <w:tab w:val="num" w:pos="0"/>
        </w:tabs>
        <w:ind w:left="0" w:firstLine="0"/>
      </w:pPr>
    </w:lvl>
    <w:lvl w:ilvl="7">
      <w:start w:val="1"/>
      <w:numFmt w:val="none"/>
      <w:pStyle w:val="Balk8"/>
      <w:suff w:val="nothing"/>
      <w:lvlText w:val=""/>
      <w:lvlJc w:val="left"/>
      <w:pPr>
        <w:tabs>
          <w:tab w:val="num" w:pos="0"/>
        </w:tabs>
        <w:ind w:left="0" w:firstLine="0"/>
      </w:pPr>
    </w:lvl>
    <w:lvl w:ilvl="8">
      <w:start w:val="1"/>
      <w:numFmt w:val="none"/>
      <w:pStyle w:val="Balk9"/>
      <w:suff w:val="nothing"/>
      <w:lvlText w:val=""/>
      <w:lvlJc w:val="left"/>
      <w:pPr>
        <w:tabs>
          <w:tab w:val="num" w:pos="0"/>
        </w:tabs>
        <w:ind w:left="0" w:firstLine="0"/>
      </w:pPr>
    </w:lvl>
  </w:abstractNum>
  <w:abstractNum w:abstractNumId="18">
    <w:nsid w:val="063E1E7A"/>
    <w:multiLevelType w:val="hybridMultilevel"/>
    <w:tmpl w:val="A87ABFA4"/>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nsid w:val="08B360E5"/>
    <w:multiLevelType w:val="hybridMultilevel"/>
    <w:tmpl w:val="14B25998"/>
    <w:lvl w:ilvl="0" w:tplc="18A2740C">
      <w:start w:val="1"/>
      <w:numFmt w:val="decimal"/>
      <w:lvlText w:val="%1."/>
      <w:lvlJc w:val="left"/>
      <w:pPr>
        <w:tabs>
          <w:tab w:val="num" w:pos="567"/>
        </w:tabs>
        <w:ind w:left="794" w:hanging="227"/>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nsid w:val="16C95B83"/>
    <w:multiLevelType w:val="hybridMultilevel"/>
    <w:tmpl w:val="12943B40"/>
    <w:name w:val="WW8Num19"/>
    <w:lvl w:ilvl="0" w:tplc="53987A12">
      <w:start w:val="1"/>
      <w:numFmt w:val="decimal"/>
      <w:lvlText w:val="%1-"/>
      <w:lvlJc w:val="left"/>
      <w:pPr>
        <w:tabs>
          <w:tab w:val="num" w:pos="360"/>
        </w:tabs>
        <w:ind w:left="36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1">
    <w:nsid w:val="1E931EE3"/>
    <w:multiLevelType w:val="hybridMultilevel"/>
    <w:tmpl w:val="04AA2F5E"/>
    <w:lvl w:ilvl="0" w:tplc="6362217E">
      <w:start w:val="1"/>
      <w:numFmt w:val="lowerLetter"/>
      <w:lvlText w:val="%1)"/>
      <w:lvlJc w:val="left"/>
      <w:pPr>
        <w:tabs>
          <w:tab w:val="num" w:pos="284"/>
        </w:tabs>
        <w:ind w:left="0" w:firstLine="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
    <w:nsid w:val="240754AC"/>
    <w:multiLevelType w:val="hybridMultilevel"/>
    <w:tmpl w:val="0AD278A4"/>
    <w:name w:val="WW8Num172"/>
    <w:lvl w:ilvl="0" w:tplc="9FC60110">
      <w:start w:val="1"/>
      <w:numFmt w:val="lowerLetter"/>
      <w:lvlText w:val="%1)"/>
      <w:lvlJc w:val="left"/>
      <w:pPr>
        <w:tabs>
          <w:tab w:val="num" w:pos="1134"/>
        </w:tabs>
        <w:ind w:left="0" w:firstLine="567"/>
      </w:pPr>
      <w:rPr>
        <w:rFonts w:hint="default"/>
        <w:b w:val="0"/>
      </w:rPr>
    </w:lvl>
    <w:lvl w:ilvl="1" w:tplc="6362217E">
      <w:start w:val="1"/>
      <w:numFmt w:val="lowerLetter"/>
      <w:lvlText w:val="%2)"/>
      <w:lvlJc w:val="left"/>
      <w:pPr>
        <w:tabs>
          <w:tab w:val="num" w:pos="1331"/>
        </w:tabs>
        <w:ind w:left="1047" w:firstLine="0"/>
      </w:pPr>
      <w:rPr>
        <w:rFonts w:hint="default"/>
        <w:b w:val="0"/>
      </w:rPr>
    </w:lvl>
    <w:lvl w:ilvl="2" w:tplc="AB80ED06">
      <w:start w:val="1"/>
      <w:numFmt w:val="decimal"/>
      <w:lvlText w:val="%3)"/>
      <w:lvlJc w:val="left"/>
      <w:pPr>
        <w:tabs>
          <w:tab w:val="num" w:pos="2307"/>
        </w:tabs>
        <w:ind w:left="2307" w:hanging="360"/>
      </w:pPr>
      <w:rPr>
        <w:rFonts w:hint="default"/>
      </w:rPr>
    </w:lvl>
    <w:lvl w:ilvl="3" w:tplc="041F000F" w:tentative="1">
      <w:start w:val="1"/>
      <w:numFmt w:val="decimal"/>
      <w:lvlText w:val="%4."/>
      <w:lvlJc w:val="left"/>
      <w:pPr>
        <w:tabs>
          <w:tab w:val="num" w:pos="2847"/>
        </w:tabs>
        <w:ind w:left="2847" w:hanging="360"/>
      </w:pPr>
    </w:lvl>
    <w:lvl w:ilvl="4" w:tplc="041F0019" w:tentative="1">
      <w:start w:val="1"/>
      <w:numFmt w:val="lowerLetter"/>
      <w:lvlText w:val="%5."/>
      <w:lvlJc w:val="left"/>
      <w:pPr>
        <w:tabs>
          <w:tab w:val="num" w:pos="3567"/>
        </w:tabs>
        <w:ind w:left="3567" w:hanging="360"/>
      </w:pPr>
    </w:lvl>
    <w:lvl w:ilvl="5" w:tplc="041F001B" w:tentative="1">
      <w:start w:val="1"/>
      <w:numFmt w:val="lowerRoman"/>
      <w:lvlText w:val="%6."/>
      <w:lvlJc w:val="right"/>
      <w:pPr>
        <w:tabs>
          <w:tab w:val="num" w:pos="4287"/>
        </w:tabs>
        <w:ind w:left="4287" w:hanging="180"/>
      </w:pPr>
    </w:lvl>
    <w:lvl w:ilvl="6" w:tplc="041F000F" w:tentative="1">
      <w:start w:val="1"/>
      <w:numFmt w:val="decimal"/>
      <w:lvlText w:val="%7."/>
      <w:lvlJc w:val="left"/>
      <w:pPr>
        <w:tabs>
          <w:tab w:val="num" w:pos="5007"/>
        </w:tabs>
        <w:ind w:left="5007" w:hanging="360"/>
      </w:pPr>
    </w:lvl>
    <w:lvl w:ilvl="7" w:tplc="041F0019" w:tentative="1">
      <w:start w:val="1"/>
      <w:numFmt w:val="lowerLetter"/>
      <w:lvlText w:val="%8."/>
      <w:lvlJc w:val="left"/>
      <w:pPr>
        <w:tabs>
          <w:tab w:val="num" w:pos="5727"/>
        </w:tabs>
        <w:ind w:left="5727" w:hanging="360"/>
      </w:pPr>
    </w:lvl>
    <w:lvl w:ilvl="8" w:tplc="041F001B" w:tentative="1">
      <w:start w:val="1"/>
      <w:numFmt w:val="lowerRoman"/>
      <w:lvlText w:val="%9."/>
      <w:lvlJc w:val="right"/>
      <w:pPr>
        <w:tabs>
          <w:tab w:val="num" w:pos="6447"/>
        </w:tabs>
        <w:ind w:left="6447" w:hanging="180"/>
      </w:pPr>
    </w:lvl>
  </w:abstractNum>
  <w:abstractNum w:abstractNumId="23">
    <w:nsid w:val="24B72983"/>
    <w:multiLevelType w:val="hybridMultilevel"/>
    <w:tmpl w:val="CB4CC9E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nsid w:val="278B2A9A"/>
    <w:multiLevelType w:val="hybridMultilevel"/>
    <w:tmpl w:val="1624ADC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nsid w:val="28044F82"/>
    <w:multiLevelType w:val="hybridMultilevel"/>
    <w:tmpl w:val="CE80C476"/>
    <w:name w:val="WW8Num1722"/>
    <w:lvl w:ilvl="0" w:tplc="9FC60110">
      <w:start w:val="1"/>
      <w:numFmt w:val="lowerLetter"/>
      <w:lvlText w:val="%1)"/>
      <w:lvlJc w:val="left"/>
      <w:pPr>
        <w:tabs>
          <w:tab w:val="num" w:pos="1134"/>
        </w:tabs>
        <w:ind w:left="0" w:firstLine="567"/>
      </w:pPr>
      <w:rPr>
        <w:rFonts w:hint="default"/>
        <w:b w:val="0"/>
      </w:rPr>
    </w:lvl>
    <w:lvl w:ilvl="1" w:tplc="041F0019" w:tentative="1">
      <w:start w:val="1"/>
      <w:numFmt w:val="lowerLetter"/>
      <w:lvlText w:val="%2."/>
      <w:lvlJc w:val="left"/>
      <w:pPr>
        <w:tabs>
          <w:tab w:val="num" w:pos="1407"/>
        </w:tabs>
        <w:ind w:left="1407" w:hanging="360"/>
      </w:pPr>
    </w:lvl>
    <w:lvl w:ilvl="2" w:tplc="041F001B" w:tentative="1">
      <w:start w:val="1"/>
      <w:numFmt w:val="lowerRoman"/>
      <w:lvlText w:val="%3."/>
      <w:lvlJc w:val="right"/>
      <w:pPr>
        <w:tabs>
          <w:tab w:val="num" w:pos="2127"/>
        </w:tabs>
        <w:ind w:left="2127" w:hanging="180"/>
      </w:pPr>
    </w:lvl>
    <w:lvl w:ilvl="3" w:tplc="041F000F" w:tentative="1">
      <w:start w:val="1"/>
      <w:numFmt w:val="decimal"/>
      <w:lvlText w:val="%4."/>
      <w:lvlJc w:val="left"/>
      <w:pPr>
        <w:tabs>
          <w:tab w:val="num" w:pos="2847"/>
        </w:tabs>
        <w:ind w:left="2847" w:hanging="360"/>
      </w:pPr>
    </w:lvl>
    <w:lvl w:ilvl="4" w:tplc="041F0019" w:tentative="1">
      <w:start w:val="1"/>
      <w:numFmt w:val="lowerLetter"/>
      <w:lvlText w:val="%5."/>
      <w:lvlJc w:val="left"/>
      <w:pPr>
        <w:tabs>
          <w:tab w:val="num" w:pos="3567"/>
        </w:tabs>
        <w:ind w:left="3567" w:hanging="360"/>
      </w:pPr>
    </w:lvl>
    <w:lvl w:ilvl="5" w:tplc="041F001B" w:tentative="1">
      <w:start w:val="1"/>
      <w:numFmt w:val="lowerRoman"/>
      <w:lvlText w:val="%6."/>
      <w:lvlJc w:val="right"/>
      <w:pPr>
        <w:tabs>
          <w:tab w:val="num" w:pos="4287"/>
        </w:tabs>
        <w:ind w:left="4287" w:hanging="180"/>
      </w:pPr>
    </w:lvl>
    <w:lvl w:ilvl="6" w:tplc="041F000F" w:tentative="1">
      <w:start w:val="1"/>
      <w:numFmt w:val="decimal"/>
      <w:lvlText w:val="%7."/>
      <w:lvlJc w:val="left"/>
      <w:pPr>
        <w:tabs>
          <w:tab w:val="num" w:pos="5007"/>
        </w:tabs>
        <w:ind w:left="5007" w:hanging="360"/>
      </w:pPr>
    </w:lvl>
    <w:lvl w:ilvl="7" w:tplc="041F0019" w:tentative="1">
      <w:start w:val="1"/>
      <w:numFmt w:val="lowerLetter"/>
      <w:lvlText w:val="%8."/>
      <w:lvlJc w:val="left"/>
      <w:pPr>
        <w:tabs>
          <w:tab w:val="num" w:pos="5727"/>
        </w:tabs>
        <w:ind w:left="5727" w:hanging="360"/>
      </w:pPr>
    </w:lvl>
    <w:lvl w:ilvl="8" w:tplc="041F001B" w:tentative="1">
      <w:start w:val="1"/>
      <w:numFmt w:val="lowerRoman"/>
      <w:lvlText w:val="%9."/>
      <w:lvlJc w:val="right"/>
      <w:pPr>
        <w:tabs>
          <w:tab w:val="num" w:pos="6447"/>
        </w:tabs>
        <w:ind w:left="6447" w:hanging="180"/>
      </w:pPr>
    </w:lvl>
  </w:abstractNum>
  <w:abstractNum w:abstractNumId="26">
    <w:nsid w:val="299455E1"/>
    <w:multiLevelType w:val="hybridMultilevel"/>
    <w:tmpl w:val="DF905BC6"/>
    <w:lvl w:ilvl="0" w:tplc="18A2740C">
      <w:start w:val="1"/>
      <w:numFmt w:val="decimal"/>
      <w:lvlText w:val="%1."/>
      <w:lvlJc w:val="left"/>
      <w:pPr>
        <w:tabs>
          <w:tab w:val="num" w:pos="567"/>
        </w:tabs>
        <w:ind w:left="794" w:hanging="227"/>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nsid w:val="332E3B6F"/>
    <w:multiLevelType w:val="hybridMultilevel"/>
    <w:tmpl w:val="D3D425B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35EE3296"/>
    <w:multiLevelType w:val="hybridMultilevel"/>
    <w:tmpl w:val="B47A4C68"/>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9">
    <w:nsid w:val="4ABF5877"/>
    <w:multiLevelType w:val="hybridMultilevel"/>
    <w:tmpl w:val="2898A30C"/>
    <w:lvl w:ilvl="0" w:tplc="6362217E">
      <w:start w:val="1"/>
      <w:numFmt w:val="lowerLetter"/>
      <w:lvlText w:val="%1)"/>
      <w:lvlJc w:val="left"/>
      <w:pPr>
        <w:tabs>
          <w:tab w:val="num" w:pos="644"/>
        </w:tabs>
        <w:ind w:left="360" w:firstLine="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0">
    <w:nsid w:val="5ACF7EEF"/>
    <w:multiLevelType w:val="hybridMultilevel"/>
    <w:tmpl w:val="CAF6C29C"/>
    <w:lvl w:ilvl="0" w:tplc="18A2740C">
      <w:start w:val="1"/>
      <w:numFmt w:val="decimal"/>
      <w:lvlText w:val="%1."/>
      <w:lvlJc w:val="left"/>
      <w:pPr>
        <w:tabs>
          <w:tab w:val="num" w:pos="568"/>
        </w:tabs>
        <w:ind w:left="795" w:hanging="227"/>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1">
    <w:nsid w:val="5D390B75"/>
    <w:multiLevelType w:val="multilevel"/>
    <w:tmpl w:val="36EEA73A"/>
    <w:lvl w:ilvl="0">
      <w:start w:val="1"/>
      <w:numFmt w:val="decimal"/>
      <w:lvlText w:val="%1."/>
      <w:lvlJc w:val="left"/>
      <w:pPr>
        <w:tabs>
          <w:tab w:val="num" w:pos="720"/>
        </w:tabs>
        <w:ind w:left="720" w:hanging="360"/>
      </w:pPr>
    </w:lvl>
    <w:lvl w:ilvl="1">
      <w:start w:val="1"/>
      <w:numFmt w:val="decimal"/>
      <w:isLgl/>
      <w:lvlText w:val="%1.%2"/>
      <w:lvlJc w:val="left"/>
      <w:pPr>
        <w:ind w:left="840" w:hanging="42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74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640" w:hanging="1800"/>
      </w:pPr>
      <w:rPr>
        <w:rFonts w:hint="default"/>
      </w:rPr>
    </w:lvl>
  </w:abstractNum>
  <w:abstractNum w:abstractNumId="32">
    <w:nsid w:val="6A480EB3"/>
    <w:multiLevelType w:val="hybridMultilevel"/>
    <w:tmpl w:val="996663A4"/>
    <w:lvl w:ilvl="0" w:tplc="F2623DA6">
      <w:start w:val="2"/>
      <w:numFmt w:val="decimal"/>
      <w:lvlText w:val="%1."/>
      <w:lvlJc w:val="left"/>
      <w:pPr>
        <w:tabs>
          <w:tab w:val="num" w:pos="502"/>
        </w:tabs>
        <w:ind w:left="502" w:hanging="360"/>
      </w:pPr>
      <w:rPr>
        <w:rFonts w:hint="default"/>
        <w:i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3">
    <w:nsid w:val="6B6557CC"/>
    <w:multiLevelType w:val="hybridMultilevel"/>
    <w:tmpl w:val="FCA85512"/>
    <w:name w:val="WW8Num17222"/>
    <w:lvl w:ilvl="0" w:tplc="9FC60110">
      <w:start w:val="1"/>
      <w:numFmt w:val="lowerLetter"/>
      <w:lvlText w:val="%1)"/>
      <w:lvlJc w:val="left"/>
      <w:pPr>
        <w:tabs>
          <w:tab w:val="num" w:pos="1887"/>
        </w:tabs>
        <w:ind w:left="753" w:firstLine="567"/>
      </w:pPr>
      <w:rPr>
        <w:rFonts w:hint="default"/>
        <w:b w:val="0"/>
      </w:rPr>
    </w:lvl>
    <w:lvl w:ilvl="1" w:tplc="041F0019" w:tentative="1">
      <w:start w:val="1"/>
      <w:numFmt w:val="lowerLetter"/>
      <w:lvlText w:val="%2."/>
      <w:lvlJc w:val="left"/>
      <w:pPr>
        <w:tabs>
          <w:tab w:val="num" w:pos="2160"/>
        </w:tabs>
        <w:ind w:left="2160" w:hanging="360"/>
      </w:pPr>
    </w:lvl>
    <w:lvl w:ilvl="2" w:tplc="041F001B" w:tentative="1">
      <w:start w:val="1"/>
      <w:numFmt w:val="lowerRoman"/>
      <w:lvlText w:val="%3."/>
      <w:lvlJc w:val="right"/>
      <w:pPr>
        <w:tabs>
          <w:tab w:val="num" w:pos="2880"/>
        </w:tabs>
        <w:ind w:left="2880" w:hanging="180"/>
      </w:pPr>
    </w:lvl>
    <w:lvl w:ilvl="3" w:tplc="041F000F" w:tentative="1">
      <w:start w:val="1"/>
      <w:numFmt w:val="decimal"/>
      <w:lvlText w:val="%4."/>
      <w:lvlJc w:val="left"/>
      <w:pPr>
        <w:tabs>
          <w:tab w:val="num" w:pos="3600"/>
        </w:tabs>
        <w:ind w:left="3600" w:hanging="360"/>
      </w:pPr>
    </w:lvl>
    <w:lvl w:ilvl="4" w:tplc="041F0019" w:tentative="1">
      <w:start w:val="1"/>
      <w:numFmt w:val="lowerLetter"/>
      <w:lvlText w:val="%5."/>
      <w:lvlJc w:val="left"/>
      <w:pPr>
        <w:tabs>
          <w:tab w:val="num" w:pos="4320"/>
        </w:tabs>
        <w:ind w:left="4320" w:hanging="360"/>
      </w:pPr>
    </w:lvl>
    <w:lvl w:ilvl="5" w:tplc="041F001B" w:tentative="1">
      <w:start w:val="1"/>
      <w:numFmt w:val="lowerRoman"/>
      <w:lvlText w:val="%6."/>
      <w:lvlJc w:val="right"/>
      <w:pPr>
        <w:tabs>
          <w:tab w:val="num" w:pos="5040"/>
        </w:tabs>
        <w:ind w:left="5040" w:hanging="180"/>
      </w:pPr>
    </w:lvl>
    <w:lvl w:ilvl="6" w:tplc="041F000F" w:tentative="1">
      <w:start w:val="1"/>
      <w:numFmt w:val="decimal"/>
      <w:lvlText w:val="%7."/>
      <w:lvlJc w:val="left"/>
      <w:pPr>
        <w:tabs>
          <w:tab w:val="num" w:pos="5760"/>
        </w:tabs>
        <w:ind w:left="5760" w:hanging="360"/>
      </w:pPr>
    </w:lvl>
    <w:lvl w:ilvl="7" w:tplc="041F0019" w:tentative="1">
      <w:start w:val="1"/>
      <w:numFmt w:val="lowerLetter"/>
      <w:lvlText w:val="%8."/>
      <w:lvlJc w:val="left"/>
      <w:pPr>
        <w:tabs>
          <w:tab w:val="num" w:pos="6480"/>
        </w:tabs>
        <w:ind w:left="6480" w:hanging="360"/>
      </w:pPr>
    </w:lvl>
    <w:lvl w:ilvl="8" w:tplc="041F001B" w:tentative="1">
      <w:start w:val="1"/>
      <w:numFmt w:val="lowerRoman"/>
      <w:lvlText w:val="%9."/>
      <w:lvlJc w:val="right"/>
      <w:pPr>
        <w:tabs>
          <w:tab w:val="num" w:pos="7200"/>
        </w:tabs>
        <w:ind w:left="7200" w:hanging="180"/>
      </w:pPr>
    </w:lvl>
  </w:abstractNum>
  <w:abstractNum w:abstractNumId="34">
    <w:nsid w:val="6C8C088A"/>
    <w:multiLevelType w:val="hybridMultilevel"/>
    <w:tmpl w:val="6DD4F8AA"/>
    <w:lvl w:ilvl="0" w:tplc="18A2740C">
      <w:start w:val="1"/>
      <w:numFmt w:val="decimal"/>
      <w:lvlText w:val="%1."/>
      <w:lvlJc w:val="left"/>
      <w:pPr>
        <w:tabs>
          <w:tab w:val="num" w:pos="567"/>
        </w:tabs>
        <w:ind w:left="794" w:hanging="227"/>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5">
    <w:nsid w:val="76655812"/>
    <w:multiLevelType w:val="hybridMultilevel"/>
    <w:tmpl w:val="A636CE22"/>
    <w:lvl w:ilvl="0" w:tplc="EBA84522">
      <w:start w:val="1"/>
      <w:numFmt w:val="decimal"/>
      <w:lvlText w:val="%1-"/>
      <w:lvlJc w:val="left"/>
      <w:pPr>
        <w:ind w:left="765" w:hanging="405"/>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7678210E"/>
    <w:multiLevelType w:val="hybridMultilevel"/>
    <w:tmpl w:val="8DBA9ED2"/>
    <w:lvl w:ilvl="0" w:tplc="D4706328">
      <w:start w:val="2"/>
      <w:numFmt w:val="bullet"/>
      <w:lvlText w:val="-"/>
      <w:lvlJc w:val="left"/>
      <w:pPr>
        <w:tabs>
          <w:tab w:val="num" w:pos="720"/>
        </w:tabs>
        <w:ind w:left="720" w:hanging="360"/>
      </w:pPr>
      <w:rPr>
        <w:rFonts w:ascii="Arial" w:eastAsia="Times New Roman" w:hAnsi="Arial" w:cs="Arial" w:hint="default"/>
        <w:i/>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7">
    <w:nsid w:val="76E21322"/>
    <w:multiLevelType w:val="singleLevel"/>
    <w:tmpl w:val="00000005"/>
    <w:lvl w:ilvl="0">
      <w:start w:val="1"/>
      <w:numFmt w:val="decimal"/>
      <w:lvlText w:val="%1."/>
      <w:lvlJc w:val="left"/>
      <w:pPr>
        <w:tabs>
          <w:tab w:val="num" w:pos="720"/>
        </w:tabs>
        <w:ind w:left="720" w:hanging="360"/>
      </w:pPr>
    </w:lvl>
  </w:abstractNum>
  <w:abstractNum w:abstractNumId="38">
    <w:nsid w:val="79F170A3"/>
    <w:multiLevelType w:val="hybridMultilevel"/>
    <w:tmpl w:val="D8A841E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9">
    <w:nsid w:val="7D685D1D"/>
    <w:multiLevelType w:val="hybridMultilevel"/>
    <w:tmpl w:val="E04A2010"/>
    <w:name w:val="WW8Num18"/>
    <w:lvl w:ilvl="0" w:tplc="82F0D9B2">
      <w:start w:val="2"/>
      <w:numFmt w:val="decimal"/>
      <w:lvlText w:val="%1-"/>
      <w:lvlJc w:val="left"/>
      <w:pPr>
        <w:tabs>
          <w:tab w:val="num" w:pos="360"/>
        </w:tabs>
        <w:ind w:left="36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6"/>
  </w:num>
  <w:num w:numId="4">
    <w:abstractNumId w:val="7"/>
  </w:num>
  <w:num w:numId="5">
    <w:abstractNumId w:val="14"/>
  </w:num>
  <w:num w:numId="6">
    <w:abstractNumId w:val="16"/>
  </w:num>
  <w:num w:numId="7">
    <w:abstractNumId w:val="17"/>
  </w:num>
  <w:num w:numId="8">
    <w:abstractNumId w:val="36"/>
  </w:num>
  <w:num w:numId="9">
    <w:abstractNumId w:val="27"/>
  </w:num>
  <w:num w:numId="10">
    <w:abstractNumId w:val="32"/>
  </w:num>
  <w:num w:numId="11">
    <w:abstractNumId w:val="28"/>
  </w:num>
  <w:num w:numId="12">
    <w:abstractNumId w:val="29"/>
  </w:num>
  <w:num w:numId="13">
    <w:abstractNumId w:val="22"/>
  </w:num>
  <w:num w:numId="14">
    <w:abstractNumId w:val="25"/>
  </w:num>
  <w:num w:numId="15">
    <w:abstractNumId w:val="21"/>
  </w:num>
  <w:num w:numId="16">
    <w:abstractNumId w:val="18"/>
  </w:num>
  <w:num w:numId="17">
    <w:abstractNumId w:val="24"/>
  </w:num>
  <w:num w:numId="18">
    <w:abstractNumId w:val="23"/>
  </w:num>
  <w:num w:numId="19">
    <w:abstractNumId w:val="34"/>
  </w:num>
  <w:num w:numId="20">
    <w:abstractNumId w:val="26"/>
  </w:num>
  <w:num w:numId="21">
    <w:abstractNumId w:val="30"/>
  </w:num>
  <w:num w:numId="22">
    <w:abstractNumId w:val="19"/>
  </w:num>
  <w:num w:numId="23">
    <w:abstractNumId w:val="38"/>
  </w:num>
  <w:num w:numId="24">
    <w:abstractNumId w:val="39"/>
  </w:num>
  <w:num w:numId="25">
    <w:abstractNumId w:val="20"/>
  </w:num>
  <w:num w:numId="26">
    <w:abstractNumId w:val="33"/>
  </w:num>
  <w:num w:numId="27">
    <w:abstractNumId w:val="31"/>
  </w:num>
  <w:num w:numId="28">
    <w:abstractNumId w:val="0"/>
    <w:lvlOverride w:ilvl="0">
      <w:startOverride w:val="1"/>
    </w:lvlOverride>
  </w:num>
  <w:num w:numId="29">
    <w:abstractNumId w:val="35"/>
  </w:num>
  <w:num w:numId="30">
    <w:abstractNumId w:val="3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3FC"/>
    <w:rsid w:val="0000473F"/>
    <w:rsid w:val="0001233A"/>
    <w:rsid w:val="00013441"/>
    <w:rsid w:val="00015530"/>
    <w:rsid w:val="00021286"/>
    <w:rsid w:val="00021C4D"/>
    <w:rsid w:val="000239FB"/>
    <w:rsid w:val="00030E0A"/>
    <w:rsid w:val="00037AA2"/>
    <w:rsid w:val="00041787"/>
    <w:rsid w:val="00054548"/>
    <w:rsid w:val="000548FB"/>
    <w:rsid w:val="000552FF"/>
    <w:rsid w:val="0006032C"/>
    <w:rsid w:val="000603B3"/>
    <w:rsid w:val="00064A92"/>
    <w:rsid w:val="00064DFB"/>
    <w:rsid w:val="00066E57"/>
    <w:rsid w:val="000711BA"/>
    <w:rsid w:val="00072EF1"/>
    <w:rsid w:val="00077925"/>
    <w:rsid w:val="00084DE5"/>
    <w:rsid w:val="0008724C"/>
    <w:rsid w:val="00087348"/>
    <w:rsid w:val="0009097B"/>
    <w:rsid w:val="00092CEA"/>
    <w:rsid w:val="000A644C"/>
    <w:rsid w:val="000A66E7"/>
    <w:rsid w:val="000B0E4B"/>
    <w:rsid w:val="000B2EE2"/>
    <w:rsid w:val="000B3902"/>
    <w:rsid w:val="000B505C"/>
    <w:rsid w:val="000B593D"/>
    <w:rsid w:val="000B5DBB"/>
    <w:rsid w:val="000C26D7"/>
    <w:rsid w:val="000C532E"/>
    <w:rsid w:val="000D5328"/>
    <w:rsid w:val="000E2A0C"/>
    <w:rsid w:val="000F7644"/>
    <w:rsid w:val="000F7FC5"/>
    <w:rsid w:val="001002F1"/>
    <w:rsid w:val="0010151E"/>
    <w:rsid w:val="00102E4A"/>
    <w:rsid w:val="00103331"/>
    <w:rsid w:val="00120F1E"/>
    <w:rsid w:val="001227F6"/>
    <w:rsid w:val="00140EAA"/>
    <w:rsid w:val="00151B63"/>
    <w:rsid w:val="001652CD"/>
    <w:rsid w:val="001653FC"/>
    <w:rsid w:val="00166B9D"/>
    <w:rsid w:val="00167441"/>
    <w:rsid w:val="001719C8"/>
    <w:rsid w:val="001722E7"/>
    <w:rsid w:val="00174DD6"/>
    <w:rsid w:val="001905A5"/>
    <w:rsid w:val="0019332E"/>
    <w:rsid w:val="00195291"/>
    <w:rsid w:val="00196CE6"/>
    <w:rsid w:val="001A7D81"/>
    <w:rsid w:val="001B07EF"/>
    <w:rsid w:val="001B19B0"/>
    <w:rsid w:val="001B1C35"/>
    <w:rsid w:val="001B76CC"/>
    <w:rsid w:val="001B7710"/>
    <w:rsid w:val="001B7F6E"/>
    <w:rsid w:val="001C1EC6"/>
    <w:rsid w:val="001C248E"/>
    <w:rsid w:val="001C24ED"/>
    <w:rsid w:val="001D02DA"/>
    <w:rsid w:val="001D3E92"/>
    <w:rsid w:val="001D6D55"/>
    <w:rsid w:val="001E7168"/>
    <w:rsid w:val="001F51BC"/>
    <w:rsid w:val="001F7629"/>
    <w:rsid w:val="00204540"/>
    <w:rsid w:val="00204DCF"/>
    <w:rsid w:val="002104DD"/>
    <w:rsid w:val="002262EC"/>
    <w:rsid w:val="00231DB7"/>
    <w:rsid w:val="0023794F"/>
    <w:rsid w:val="00252F13"/>
    <w:rsid w:val="00256937"/>
    <w:rsid w:val="00261F44"/>
    <w:rsid w:val="00263FB9"/>
    <w:rsid w:val="00265299"/>
    <w:rsid w:val="002675EE"/>
    <w:rsid w:val="00277F51"/>
    <w:rsid w:val="002806E2"/>
    <w:rsid w:val="00281A19"/>
    <w:rsid w:val="00281A23"/>
    <w:rsid w:val="00283BB6"/>
    <w:rsid w:val="00286D84"/>
    <w:rsid w:val="00295728"/>
    <w:rsid w:val="00297BD5"/>
    <w:rsid w:val="002A5314"/>
    <w:rsid w:val="002A7FBA"/>
    <w:rsid w:val="002B06F8"/>
    <w:rsid w:val="002B4BE1"/>
    <w:rsid w:val="002B769F"/>
    <w:rsid w:val="002B7FE3"/>
    <w:rsid w:val="002C01A3"/>
    <w:rsid w:val="002C3559"/>
    <w:rsid w:val="002C3B3A"/>
    <w:rsid w:val="002C44FF"/>
    <w:rsid w:val="002D4FB9"/>
    <w:rsid w:val="002D6A6B"/>
    <w:rsid w:val="002D70EE"/>
    <w:rsid w:val="002E07C3"/>
    <w:rsid w:val="002E2AB4"/>
    <w:rsid w:val="002E43E4"/>
    <w:rsid w:val="002F57FB"/>
    <w:rsid w:val="002F6669"/>
    <w:rsid w:val="00310B70"/>
    <w:rsid w:val="00311D9F"/>
    <w:rsid w:val="00312EF2"/>
    <w:rsid w:val="00324A47"/>
    <w:rsid w:val="00326276"/>
    <w:rsid w:val="00340DD9"/>
    <w:rsid w:val="00356CA1"/>
    <w:rsid w:val="00371B8D"/>
    <w:rsid w:val="00372587"/>
    <w:rsid w:val="00372BD7"/>
    <w:rsid w:val="00383BB5"/>
    <w:rsid w:val="00383E30"/>
    <w:rsid w:val="00386EB0"/>
    <w:rsid w:val="00387EE4"/>
    <w:rsid w:val="00395F64"/>
    <w:rsid w:val="0039671F"/>
    <w:rsid w:val="003B3802"/>
    <w:rsid w:val="003B7F00"/>
    <w:rsid w:val="003C0348"/>
    <w:rsid w:val="003C657A"/>
    <w:rsid w:val="003D3C88"/>
    <w:rsid w:val="003E097A"/>
    <w:rsid w:val="003F0E4D"/>
    <w:rsid w:val="003F363F"/>
    <w:rsid w:val="00400351"/>
    <w:rsid w:val="00400C4F"/>
    <w:rsid w:val="00412622"/>
    <w:rsid w:val="00416211"/>
    <w:rsid w:val="0042416B"/>
    <w:rsid w:val="004243F7"/>
    <w:rsid w:val="00426107"/>
    <w:rsid w:val="00433476"/>
    <w:rsid w:val="0043428F"/>
    <w:rsid w:val="00436F75"/>
    <w:rsid w:val="00445C92"/>
    <w:rsid w:val="00453817"/>
    <w:rsid w:val="00453D75"/>
    <w:rsid w:val="00454AB5"/>
    <w:rsid w:val="00460057"/>
    <w:rsid w:val="00460165"/>
    <w:rsid w:val="0046537B"/>
    <w:rsid w:val="00465C7C"/>
    <w:rsid w:val="00470122"/>
    <w:rsid w:val="0047348E"/>
    <w:rsid w:val="00482606"/>
    <w:rsid w:val="004854C7"/>
    <w:rsid w:val="004941E5"/>
    <w:rsid w:val="004948F8"/>
    <w:rsid w:val="00496FFB"/>
    <w:rsid w:val="004A5BFB"/>
    <w:rsid w:val="004A7611"/>
    <w:rsid w:val="004B5D36"/>
    <w:rsid w:val="004B7C22"/>
    <w:rsid w:val="004C7FE4"/>
    <w:rsid w:val="004D106C"/>
    <w:rsid w:val="004E1BFA"/>
    <w:rsid w:val="004E257D"/>
    <w:rsid w:val="004F472E"/>
    <w:rsid w:val="0050469A"/>
    <w:rsid w:val="005079DD"/>
    <w:rsid w:val="00510629"/>
    <w:rsid w:val="005126D1"/>
    <w:rsid w:val="00513C51"/>
    <w:rsid w:val="005159A0"/>
    <w:rsid w:val="00531AE4"/>
    <w:rsid w:val="00536A55"/>
    <w:rsid w:val="00541A89"/>
    <w:rsid w:val="00547461"/>
    <w:rsid w:val="005619DA"/>
    <w:rsid w:val="005674AA"/>
    <w:rsid w:val="00584FB2"/>
    <w:rsid w:val="00586635"/>
    <w:rsid w:val="00590704"/>
    <w:rsid w:val="00591738"/>
    <w:rsid w:val="005A03D8"/>
    <w:rsid w:val="005A560C"/>
    <w:rsid w:val="005B004A"/>
    <w:rsid w:val="005B02F2"/>
    <w:rsid w:val="005B76B7"/>
    <w:rsid w:val="005C5B41"/>
    <w:rsid w:val="005D4235"/>
    <w:rsid w:val="005D4C63"/>
    <w:rsid w:val="005D63B8"/>
    <w:rsid w:val="005E4800"/>
    <w:rsid w:val="005E6094"/>
    <w:rsid w:val="005E60C7"/>
    <w:rsid w:val="005F5D34"/>
    <w:rsid w:val="005F7507"/>
    <w:rsid w:val="00603F8E"/>
    <w:rsid w:val="00604349"/>
    <w:rsid w:val="00607E6E"/>
    <w:rsid w:val="00620FD3"/>
    <w:rsid w:val="00622FF2"/>
    <w:rsid w:val="006266F2"/>
    <w:rsid w:val="00632BBA"/>
    <w:rsid w:val="006411F0"/>
    <w:rsid w:val="00643151"/>
    <w:rsid w:val="00644709"/>
    <w:rsid w:val="006461B8"/>
    <w:rsid w:val="0065100A"/>
    <w:rsid w:val="006545D0"/>
    <w:rsid w:val="00655BC7"/>
    <w:rsid w:val="006671AD"/>
    <w:rsid w:val="00670801"/>
    <w:rsid w:val="006730B8"/>
    <w:rsid w:val="00673368"/>
    <w:rsid w:val="006822FC"/>
    <w:rsid w:val="0068430A"/>
    <w:rsid w:val="00685868"/>
    <w:rsid w:val="00693501"/>
    <w:rsid w:val="00695718"/>
    <w:rsid w:val="006A761B"/>
    <w:rsid w:val="006C2624"/>
    <w:rsid w:val="006D45D6"/>
    <w:rsid w:val="006D6E61"/>
    <w:rsid w:val="006D6F68"/>
    <w:rsid w:val="006E20FD"/>
    <w:rsid w:val="006E228B"/>
    <w:rsid w:val="006E4CB3"/>
    <w:rsid w:val="006E7457"/>
    <w:rsid w:val="006E7710"/>
    <w:rsid w:val="006F03DA"/>
    <w:rsid w:val="006F3633"/>
    <w:rsid w:val="006F48A8"/>
    <w:rsid w:val="00703D1C"/>
    <w:rsid w:val="007064FF"/>
    <w:rsid w:val="00707238"/>
    <w:rsid w:val="00713A43"/>
    <w:rsid w:val="007230E8"/>
    <w:rsid w:val="00736F5C"/>
    <w:rsid w:val="007400B0"/>
    <w:rsid w:val="007426A7"/>
    <w:rsid w:val="00743ECF"/>
    <w:rsid w:val="00750961"/>
    <w:rsid w:val="00750BB2"/>
    <w:rsid w:val="00753442"/>
    <w:rsid w:val="007603C7"/>
    <w:rsid w:val="00763BAF"/>
    <w:rsid w:val="00763CCA"/>
    <w:rsid w:val="00764126"/>
    <w:rsid w:val="00764DEE"/>
    <w:rsid w:val="0078002A"/>
    <w:rsid w:val="00781AD4"/>
    <w:rsid w:val="00781BA7"/>
    <w:rsid w:val="0078234F"/>
    <w:rsid w:val="0079287F"/>
    <w:rsid w:val="00793F7F"/>
    <w:rsid w:val="00797A19"/>
    <w:rsid w:val="00797A1C"/>
    <w:rsid w:val="00797AD5"/>
    <w:rsid w:val="007A053E"/>
    <w:rsid w:val="007A3CC0"/>
    <w:rsid w:val="007A4EB0"/>
    <w:rsid w:val="007A73EC"/>
    <w:rsid w:val="007B1A31"/>
    <w:rsid w:val="007B31BE"/>
    <w:rsid w:val="007B78C9"/>
    <w:rsid w:val="007C16EC"/>
    <w:rsid w:val="007D2364"/>
    <w:rsid w:val="007D25D6"/>
    <w:rsid w:val="007E0C09"/>
    <w:rsid w:val="007E17DD"/>
    <w:rsid w:val="007E747F"/>
    <w:rsid w:val="007E7A06"/>
    <w:rsid w:val="007E7CEA"/>
    <w:rsid w:val="0080424A"/>
    <w:rsid w:val="008112D1"/>
    <w:rsid w:val="00815F91"/>
    <w:rsid w:val="00822C9A"/>
    <w:rsid w:val="00822EB5"/>
    <w:rsid w:val="00824853"/>
    <w:rsid w:val="00833282"/>
    <w:rsid w:val="00834E58"/>
    <w:rsid w:val="008437AE"/>
    <w:rsid w:val="008444EA"/>
    <w:rsid w:val="0085095C"/>
    <w:rsid w:val="00852804"/>
    <w:rsid w:val="00861143"/>
    <w:rsid w:val="00862EC9"/>
    <w:rsid w:val="00866912"/>
    <w:rsid w:val="008756FE"/>
    <w:rsid w:val="008764EB"/>
    <w:rsid w:val="008835FA"/>
    <w:rsid w:val="00886FB3"/>
    <w:rsid w:val="00894D17"/>
    <w:rsid w:val="008A4F8E"/>
    <w:rsid w:val="008B18D8"/>
    <w:rsid w:val="008B484F"/>
    <w:rsid w:val="008B4895"/>
    <w:rsid w:val="008B4DDF"/>
    <w:rsid w:val="008C1B76"/>
    <w:rsid w:val="008C3681"/>
    <w:rsid w:val="008D5EE0"/>
    <w:rsid w:val="008E0981"/>
    <w:rsid w:val="008F1DF6"/>
    <w:rsid w:val="00901925"/>
    <w:rsid w:val="009021F4"/>
    <w:rsid w:val="00902F8B"/>
    <w:rsid w:val="009036BE"/>
    <w:rsid w:val="009103F7"/>
    <w:rsid w:val="00923F06"/>
    <w:rsid w:val="0092561E"/>
    <w:rsid w:val="00935D82"/>
    <w:rsid w:val="009374A2"/>
    <w:rsid w:val="00940B86"/>
    <w:rsid w:val="00953989"/>
    <w:rsid w:val="00953E1B"/>
    <w:rsid w:val="00955C79"/>
    <w:rsid w:val="00961721"/>
    <w:rsid w:val="009635F9"/>
    <w:rsid w:val="00976E6C"/>
    <w:rsid w:val="00987033"/>
    <w:rsid w:val="009903EC"/>
    <w:rsid w:val="009A37C3"/>
    <w:rsid w:val="009B3D95"/>
    <w:rsid w:val="009B4101"/>
    <w:rsid w:val="009C027F"/>
    <w:rsid w:val="009C3953"/>
    <w:rsid w:val="009C4D64"/>
    <w:rsid w:val="009C5A04"/>
    <w:rsid w:val="009C6F0C"/>
    <w:rsid w:val="009D4289"/>
    <w:rsid w:val="009E64ED"/>
    <w:rsid w:val="009F154C"/>
    <w:rsid w:val="009F5C68"/>
    <w:rsid w:val="00A03071"/>
    <w:rsid w:val="00A0498B"/>
    <w:rsid w:val="00A05474"/>
    <w:rsid w:val="00A071FB"/>
    <w:rsid w:val="00A15416"/>
    <w:rsid w:val="00A17B17"/>
    <w:rsid w:val="00A20BBC"/>
    <w:rsid w:val="00A242FB"/>
    <w:rsid w:val="00A25647"/>
    <w:rsid w:val="00A2726E"/>
    <w:rsid w:val="00A304AC"/>
    <w:rsid w:val="00A32576"/>
    <w:rsid w:val="00A32828"/>
    <w:rsid w:val="00A371A3"/>
    <w:rsid w:val="00A414D6"/>
    <w:rsid w:val="00A52B61"/>
    <w:rsid w:val="00A52F5D"/>
    <w:rsid w:val="00A57881"/>
    <w:rsid w:val="00A607C6"/>
    <w:rsid w:val="00A61A02"/>
    <w:rsid w:val="00A639B4"/>
    <w:rsid w:val="00A7092E"/>
    <w:rsid w:val="00A74C43"/>
    <w:rsid w:val="00A81ABF"/>
    <w:rsid w:val="00A8539F"/>
    <w:rsid w:val="00A91C41"/>
    <w:rsid w:val="00AA08BA"/>
    <w:rsid w:val="00AA0F0E"/>
    <w:rsid w:val="00AA1600"/>
    <w:rsid w:val="00AA165A"/>
    <w:rsid w:val="00AA3208"/>
    <w:rsid w:val="00AA3698"/>
    <w:rsid w:val="00AA3868"/>
    <w:rsid w:val="00AB1841"/>
    <w:rsid w:val="00AB2CB1"/>
    <w:rsid w:val="00AB6929"/>
    <w:rsid w:val="00AB7ECE"/>
    <w:rsid w:val="00AC6539"/>
    <w:rsid w:val="00AC71DB"/>
    <w:rsid w:val="00AC7947"/>
    <w:rsid w:val="00AD1B4A"/>
    <w:rsid w:val="00AD3649"/>
    <w:rsid w:val="00AD3F8D"/>
    <w:rsid w:val="00AD45AB"/>
    <w:rsid w:val="00AD46E4"/>
    <w:rsid w:val="00AD484B"/>
    <w:rsid w:val="00AD5F1F"/>
    <w:rsid w:val="00AE4209"/>
    <w:rsid w:val="00AE5933"/>
    <w:rsid w:val="00B01A49"/>
    <w:rsid w:val="00B06509"/>
    <w:rsid w:val="00B10730"/>
    <w:rsid w:val="00B12CA3"/>
    <w:rsid w:val="00B14FE9"/>
    <w:rsid w:val="00B203FB"/>
    <w:rsid w:val="00B222D5"/>
    <w:rsid w:val="00B222F7"/>
    <w:rsid w:val="00B22F34"/>
    <w:rsid w:val="00B2551A"/>
    <w:rsid w:val="00B2630F"/>
    <w:rsid w:val="00B30666"/>
    <w:rsid w:val="00B340A2"/>
    <w:rsid w:val="00B42DB8"/>
    <w:rsid w:val="00B43828"/>
    <w:rsid w:val="00B4462D"/>
    <w:rsid w:val="00B477AA"/>
    <w:rsid w:val="00B56F56"/>
    <w:rsid w:val="00B6334C"/>
    <w:rsid w:val="00B63378"/>
    <w:rsid w:val="00B67713"/>
    <w:rsid w:val="00B67DB9"/>
    <w:rsid w:val="00B73BBF"/>
    <w:rsid w:val="00B757D1"/>
    <w:rsid w:val="00B85471"/>
    <w:rsid w:val="00B905B9"/>
    <w:rsid w:val="00B92572"/>
    <w:rsid w:val="00B92A30"/>
    <w:rsid w:val="00B94145"/>
    <w:rsid w:val="00BA0FA8"/>
    <w:rsid w:val="00BA3D19"/>
    <w:rsid w:val="00BA5E34"/>
    <w:rsid w:val="00BB0B02"/>
    <w:rsid w:val="00BB1ACE"/>
    <w:rsid w:val="00BB3892"/>
    <w:rsid w:val="00BB5B6B"/>
    <w:rsid w:val="00BC0B81"/>
    <w:rsid w:val="00BC5273"/>
    <w:rsid w:val="00BD0EC2"/>
    <w:rsid w:val="00BD5848"/>
    <w:rsid w:val="00BD64FF"/>
    <w:rsid w:val="00BD7B84"/>
    <w:rsid w:val="00BE15A5"/>
    <w:rsid w:val="00BE374C"/>
    <w:rsid w:val="00BE5F0E"/>
    <w:rsid w:val="00BF181C"/>
    <w:rsid w:val="00BF1F24"/>
    <w:rsid w:val="00BF4265"/>
    <w:rsid w:val="00C0023C"/>
    <w:rsid w:val="00C0324B"/>
    <w:rsid w:val="00C15416"/>
    <w:rsid w:val="00C1548B"/>
    <w:rsid w:val="00C16E6F"/>
    <w:rsid w:val="00C1786B"/>
    <w:rsid w:val="00C20392"/>
    <w:rsid w:val="00C33986"/>
    <w:rsid w:val="00C350DA"/>
    <w:rsid w:val="00C370E3"/>
    <w:rsid w:val="00C41E36"/>
    <w:rsid w:val="00C425B8"/>
    <w:rsid w:val="00C43ABB"/>
    <w:rsid w:val="00C4522F"/>
    <w:rsid w:val="00C47368"/>
    <w:rsid w:val="00C47E22"/>
    <w:rsid w:val="00C516FF"/>
    <w:rsid w:val="00C54798"/>
    <w:rsid w:val="00C61521"/>
    <w:rsid w:val="00C63D97"/>
    <w:rsid w:val="00C64A1F"/>
    <w:rsid w:val="00C6573F"/>
    <w:rsid w:val="00C66D07"/>
    <w:rsid w:val="00C72FFB"/>
    <w:rsid w:val="00C76065"/>
    <w:rsid w:val="00C858E2"/>
    <w:rsid w:val="00C86378"/>
    <w:rsid w:val="00C90AA0"/>
    <w:rsid w:val="00C92AE5"/>
    <w:rsid w:val="00C93230"/>
    <w:rsid w:val="00CA2FCE"/>
    <w:rsid w:val="00CA4EB8"/>
    <w:rsid w:val="00CA5D0A"/>
    <w:rsid w:val="00CB321F"/>
    <w:rsid w:val="00CB3D62"/>
    <w:rsid w:val="00CB4973"/>
    <w:rsid w:val="00CB7B20"/>
    <w:rsid w:val="00CC0141"/>
    <w:rsid w:val="00CC1702"/>
    <w:rsid w:val="00CC2A7B"/>
    <w:rsid w:val="00CC3670"/>
    <w:rsid w:val="00CD34B3"/>
    <w:rsid w:val="00CF0BB1"/>
    <w:rsid w:val="00CF5139"/>
    <w:rsid w:val="00CF6835"/>
    <w:rsid w:val="00CF6C65"/>
    <w:rsid w:val="00D003EF"/>
    <w:rsid w:val="00D00FEC"/>
    <w:rsid w:val="00D028E5"/>
    <w:rsid w:val="00D0295B"/>
    <w:rsid w:val="00D10816"/>
    <w:rsid w:val="00D123B4"/>
    <w:rsid w:val="00D26786"/>
    <w:rsid w:val="00D27BF7"/>
    <w:rsid w:val="00D33896"/>
    <w:rsid w:val="00D413F0"/>
    <w:rsid w:val="00D42D92"/>
    <w:rsid w:val="00D43A07"/>
    <w:rsid w:val="00D53F37"/>
    <w:rsid w:val="00D57F74"/>
    <w:rsid w:val="00D64480"/>
    <w:rsid w:val="00D67A7C"/>
    <w:rsid w:val="00D70837"/>
    <w:rsid w:val="00D71BE5"/>
    <w:rsid w:val="00D755FD"/>
    <w:rsid w:val="00D82F85"/>
    <w:rsid w:val="00D84696"/>
    <w:rsid w:val="00D93AAA"/>
    <w:rsid w:val="00D94A7E"/>
    <w:rsid w:val="00D968A2"/>
    <w:rsid w:val="00D96F61"/>
    <w:rsid w:val="00DA0A93"/>
    <w:rsid w:val="00DC4DC7"/>
    <w:rsid w:val="00DC6568"/>
    <w:rsid w:val="00DD0B5F"/>
    <w:rsid w:val="00DD380E"/>
    <w:rsid w:val="00DD3C8B"/>
    <w:rsid w:val="00DD4EA1"/>
    <w:rsid w:val="00DD6604"/>
    <w:rsid w:val="00DD7754"/>
    <w:rsid w:val="00DE331C"/>
    <w:rsid w:val="00DF5A98"/>
    <w:rsid w:val="00E06A85"/>
    <w:rsid w:val="00E079B4"/>
    <w:rsid w:val="00E10079"/>
    <w:rsid w:val="00E10D47"/>
    <w:rsid w:val="00E136F3"/>
    <w:rsid w:val="00E15B15"/>
    <w:rsid w:val="00E16E59"/>
    <w:rsid w:val="00E2007E"/>
    <w:rsid w:val="00E2350C"/>
    <w:rsid w:val="00E24DB8"/>
    <w:rsid w:val="00E25532"/>
    <w:rsid w:val="00E26D29"/>
    <w:rsid w:val="00E279C1"/>
    <w:rsid w:val="00E31CAC"/>
    <w:rsid w:val="00E32F2F"/>
    <w:rsid w:val="00E43F1C"/>
    <w:rsid w:val="00E52B00"/>
    <w:rsid w:val="00E5510A"/>
    <w:rsid w:val="00E609D1"/>
    <w:rsid w:val="00E60EC0"/>
    <w:rsid w:val="00E66266"/>
    <w:rsid w:val="00E70A49"/>
    <w:rsid w:val="00E7764B"/>
    <w:rsid w:val="00E852DC"/>
    <w:rsid w:val="00E9152E"/>
    <w:rsid w:val="00E92043"/>
    <w:rsid w:val="00E923CD"/>
    <w:rsid w:val="00EA0143"/>
    <w:rsid w:val="00EA03CD"/>
    <w:rsid w:val="00EA2FD0"/>
    <w:rsid w:val="00EA5530"/>
    <w:rsid w:val="00EA67F8"/>
    <w:rsid w:val="00EB2BE3"/>
    <w:rsid w:val="00EB399F"/>
    <w:rsid w:val="00EB7C8B"/>
    <w:rsid w:val="00EC075A"/>
    <w:rsid w:val="00EC7AEB"/>
    <w:rsid w:val="00ED42D2"/>
    <w:rsid w:val="00EE49DF"/>
    <w:rsid w:val="00EE57ED"/>
    <w:rsid w:val="00EE59C3"/>
    <w:rsid w:val="00EE7ACF"/>
    <w:rsid w:val="00EF777B"/>
    <w:rsid w:val="00F05148"/>
    <w:rsid w:val="00F17A3E"/>
    <w:rsid w:val="00F304DC"/>
    <w:rsid w:val="00F43664"/>
    <w:rsid w:val="00F4471C"/>
    <w:rsid w:val="00F45A81"/>
    <w:rsid w:val="00F471BD"/>
    <w:rsid w:val="00F502F9"/>
    <w:rsid w:val="00F511CD"/>
    <w:rsid w:val="00F619B6"/>
    <w:rsid w:val="00F61CFF"/>
    <w:rsid w:val="00F6597A"/>
    <w:rsid w:val="00F65FC8"/>
    <w:rsid w:val="00F67A5F"/>
    <w:rsid w:val="00F70CB2"/>
    <w:rsid w:val="00F72563"/>
    <w:rsid w:val="00F726D3"/>
    <w:rsid w:val="00F75706"/>
    <w:rsid w:val="00F77E24"/>
    <w:rsid w:val="00F82239"/>
    <w:rsid w:val="00F85532"/>
    <w:rsid w:val="00F85C5A"/>
    <w:rsid w:val="00F91F0D"/>
    <w:rsid w:val="00F945F7"/>
    <w:rsid w:val="00F9514F"/>
    <w:rsid w:val="00FA21D2"/>
    <w:rsid w:val="00FA2B7E"/>
    <w:rsid w:val="00FA30D6"/>
    <w:rsid w:val="00FA49BA"/>
    <w:rsid w:val="00FA6CF6"/>
    <w:rsid w:val="00FD1D20"/>
    <w:rsid w:val="00FD26EB"/>
    <w:rsid w:val="00FD39FA"/>
    <w:rsid w:val="00FD521B"/>
    <w:rsid w:val="00FD592D"/>
    <w:rsid w:val="00FE08F7"/>
    <w:rsid w:val="00FE4111"/>
    <w:rsid w:val="00FE4C81"/>
    <w:rsid w:val="00FF5B4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CB3"/>
    <w:pPr>
      <w:suppressAutoHyphens/>
    </w:pPr>
    <w:rPr>
      <w:lang w:val="en-AU" w:eastAsia="ar-SA"/>
    </w:rPr>
  </w:style>
  <w:style w:type="paragraph" w:styleId="Balk1">
    <w:name w:val="heading 1"/>
    <w:basedOn w:val="Normal"/>
    <w:next w:val="Normal"/>
    <w:qFormat/>
    <w:pPr>
      <w:keepNext/>
      <w:widowControl w:val="0"/>
      <w:numPr>
        <w:numId w:val="7"/>
      </w:numPr>
      <w:jc w:val="center"/>
      <w:outlineLvl w:val="0"/>
    </w:pPr>
    <w:rPr>
      <w:b/>
      <w:i/>
      <w:sz w:val="28"/>
      <w:lang w:val="tr-TR"/>
    </w:rPr>
  </w:style>
  <w:style w:type="paragraph" w:styleId="Balk2">
    <w:name w:val="heading 2"/>
    <w:basedOn w:val="Normal"/>
    <w:next w:val="Normal"/>
    <w:qFormat/>
    <w:pPr>
      <w:keepNext/>
      <w:numPr>
        <w:ilvl w:val="1"/>
        <w:numId w:val="7"/>
      </w:numPr>
      <w:outlineLvl w:val="1"/>
    </w:pPr>
    <w:rPr>
      <w:b/>
      <w:i/>
      <w:sz w:val="24"/>
    </w:rPr>
  </w:style>
  <w:style w:type="paragraph" w:styleId="Balk3">
    <w:name w:val="heading 3"/>
    <w:basedOn w:val="Normal"/>
    <w:next w:val="Normal"/>
    <w:qFormat/>
    <w:pPr>
      <w:keepNext/>
      <w:numPr>
        <w:ilvl w:val="2"/>
        <w:numId w:val="7"/>
      </w:numPr>
      <w:jc w:val="both"/>
      <w:outlineLvl w:val="2"/>
    </w:pPr>
    <w:rPr>
      <w:b/>
      <w:i/>
      <w:sz w:val="28"/>
    </w:rPr>
  </w:style>
  <w:style w:type="paragraph" w:styleId="Balk4">
    <w:name w:val="heading 4"/>
    <w:basedOn w:val="Normal"/>
    <w:next w:val="Normal"/>
    <w:qFormat/>
    <w:pPr>
      <w:keepNext/>
      <w:numPr>
        <w:ilvl w:val="3"/>
        <w:numId w:val="7"/>
      </w:numPr>
      <w:jc w:val="both"/>
      <w:outlineLvl w:val="3"/>
    </w:pPr>
    <w:rPr>
      <w:b/>
      <w:sz w:val="24"/>
    </w:rPr>
  </w:style>
  <w:style w:type="paragraph" w:styleId="Balk5">
    <w:name w:val="heading 5"/>
    <w:basedOn w:val="Normal"/>
    <w:next w:val="Normal"/>
    <w:qFormat/>
    <w:pPr>
      <w:keepNext/>
      <w:numPr>
        <w:ilvl w:val="4"/>
        <w:numId w:val="7"/>
      </w:numPr>
      <w:spacing w:after="120"/>
      <w:ind w:left="360"/>
      <w:jc w:val="center"/>
      <w:outlineLvl w:val="4"/>
    </w:pPr>
    <w:rPr>
      <w:b/>
      <w:i/>
      <w:sz w:val="28"/>
    </w:rPr>
  </w:style>
  <w:style w:type="paragraph" w:styleId="Balk6">
    <w:name w:val="heading 6"/>
    <w:basedOn w:val="Normal"/>
    <w:next w:val="Normal"/>
    <w:qFormat/>
    <w:pPr>
      <w:keepNext/>
      <w:numPr>
        <w:ilvl w:val="5"/>
        <w:numId w:val="7"/>
      </w:numPr>
      <w:spacing w:after="120"/>
      <w:outlineLvl w:val="5"/>
    </w:pPr>
    <w:rPr>
      <w:sz w:val="24"/>
    </w:rPr>
  </w:style>
  <w:style w:type="paragraph" w:styleId="Balk7">
    <w:name w:val="heading 7"/>
    <w:basedOn w:val="Normal"/>
    <w:next w:val="Normal"/>
    <w:qFormat/>
    <w:pPr>
      <w:keepNext/>
      <w:numPr>
        <w:ilvl w:val="6"/>
        <w:numId w:val="7"/>
      </w:numPr>
      <w:jc w:val="right"/>
      <w:outlineLvl w:val="6"/>
    </w:pPr>
    <w:rPr>
      <w:b/>
      <w:i/>
      <w:sz w:val="28"/>
    </w:rPr>
  </w:style>
  <w:style w:type="paragraph" w:styleId="Balk8">
    <w:name w:val="heading 8"/>
    <w:basedOn w:val="Normal"/>
    <w:next w:val="Normal"/>
    <w:qFormat/>
    <w:pPr>
      <w:keepNext/>
      <w:numPr>
        <w:ilvl w:val="7"/>
        <w:numId w:val="7"/>
      </w:numPr>
      <w:jc w:val="center"/>
      <w:outlineLvl w:val="7"/>
    </w:pPr>
    <w:rPr>
      <w:b/>
      <w:i/>
      <w:color w:val="000000"/>
      <w:sz w:val="28"/>
    </w:rPr>
  </w:style>
  <w:style w:type="paragraph" w:styleId="Balk9">
    <w:name w:val="heading 9"/>
    <w:basedOn w:val="Normal"/>
    <w:next w:val="Normal"/>
    <w:qFormat/>
    <w:pPr>
      <w:keepNext/>
      <w:numPr>
        <w:ilvl w:val="8"/>
        <w:numId w:val="7"/>
      </w:numPr>
      <w:ind w:left="1088"/>
      <w:outlineLvl w:val="8"/>
    </w:pPr>
    <w:rPr>
      <w:b/>
      <w:i/>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WW8Num7z1">
    <w:name w:val="WW8Num7z1"/>
    <w:rPr>
      <w:rFonts w:ascii="Symbol" w:hAnsi="Symbol"/>
    </w:rPr>
  </w:style>
  <w:style w:type="character" w:customStyle="1" w:styleId="Absatz-Standardschriftart">
    <w:name w:val="Absatz-Standardschriftart"/>
  </w:style>
  <w:style w:type="character" w:customStyle="1" w:styleId="WW8Num18z0">
    <w:name w:val="WW8Num18z0"/>
    <w:rPr>
      <w:rFonts w:ascii="Wingdings" w:hAnsi="Wingdings"/>
      <w:sz w:val="24"/>
    </w:rPr>
  </w:style>
  <w:style w:type="character" w:customStyle="1" w:styleId="WW8Num18z1">
    <w:name w:val="WW8Num18z1"/>
    <w:rPr>
      <w:rFonts w:ascii="Symbol" w:hAnsi="Symbol"/>
    </w:rPr>
  </w:style>
  <w:style w:type="character" w:customStyle="1" w:styleId="VarsaylanParagrafYazTipi2">
    <w:name w:val="Varsayılan Paragraf Yazı Tipi2"/>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1z0">
    <w:name w:val="WW8Num1z0"/>
    <w:rPr>
      <w:b/>
      <w:i/>
      <w:sz w:val="28"/>
    </w:rPr>
  </w:style>
  <w:style w:type="character" w:customStyle="1" w:styleId="WW8Num2z0">
    <w:name w:val="WW8Num2z0"/>
    <w:rPr>
      <w:rFonts w:ascii="Wingdings" w:hAnsi="Wingdings"/>
      <w:sz w:val="24"/>
    </w:rPr>
  </w:style>
  <w:style w:type="character" w:customStyle="1" w:styleId="WW8Num3z0">
    <w:name w:val="WW8Num3z0"/>
    <w:rPr>
      <w:rFonts w:ascii="Symbol" w:hAnsi="Symbol"/>
    </w:rPr>
  </w:style>
  <w:style w:type="character" w:customStyle="1" w:styleId="WW8Num9z0">
    <w:name w:val="WW8Num9z0"/>
    <w:rPr>
      <w:rFonts w:ascii="Wingdings" w:hAnsi="Wingdings"/>
    </w:rPr>
  </w:style>
  <w:style w:type="character" w:customStyle="1" w:styleId="WW8Num10z0">
    <w:name w:val="WW8Num10z0"/>
    <w:rPr>
      <w:rFonts w:ascii="Wingdings" w:hAnsi="Wingdings"/>
    </w:rPr>
  </w:style>
  <w:style w:type="character" w:customStyle="1" w:styleId="WW8Num11z0">
    <w:name w:val="WW8Num11z0"/>
    <w:rPr>
      <w:rFonts w:ascii="Times New Roman" w:hAnsi="Times New Roman"/>
      <w:b/>
      <w:i/>
      <w:sz w:val="24"/>
    </w:rPr>
  </w:style>
  <w:style w:type="character" w:customStyle="1" w:styleId="WW8Num12z0">
    <w:name w:val="WW8Num12z0"/>
    <w:rPr>
      <w:rFonts w:ascii="Wingdings" w:hAnsi="Wingdings"/>
      <w:sz w:val="24"/>
    </w:rPr>
  </w:style>
  <w:style w:type="character" w:customStyle="1" w:styleId="WW8Num13z0">
    <w:name w:val="WW8Num13z0"/>
    <w:rPr>
      <w:rFonts w:ascii="Wingdings" w:hAnsi="Wingdings"/>
      <w:sz w:val="24"/>
    </w:rPr>
  </w:style>
  <w:style w:type="character" w:customStyle="1" w:styleId="WW8Num14z0">
    <w:name w:val="WW8Num14z0"/>
    <w:rPr>
      <w:rFonts w:ascii="Times New Roman" w:hAnsi="Times New Roman"/>
      <w:b w:val="0"/>
      <w:i/>
      <w:sz w:val="20"/>
    </w:rPr>
  </w:style>
  <w:style w:type="character" w:customStyle="1" w:styleId="WW8Num16z0">
    <w:name w:val="WW8Num16z0"/>
    <w:rPr>
      <w:rFonts w:ascii="Times New Roman" w:eastAsia="Times New Roman" w:hAnsi="Times New Roman" w:cs="Times New Roman"/>
    </w:rPr>
  </w:style>
  <w:style w:type="character" w:customStyle="1" w:styleId="WW8Num29z1">
    <w:name w:val="WW8Num29z1"/>
    <w:rPr>
      <w:rFonts w:ascii="Symbol" w:hAnsi="Symbol"/>
    </w:rPr>
  </w:style>
  <w:style w:type="character" w:customStyle="1" w:styleId="WW8Num43z0">
    <w:name w:val="WW8Num43z0"/>
    <w:rPr>
      <w:b w:val="0"/>
    </w:rPr>
  </w:style>
  <w:style w:type="character" w:customStyle="1" w:styleId="WW8Num43z1">
    <w:name w:val="WW8Num43z1"/>
    <w:rPr>
      <w:rFonts w:ascii="Symbol" w:hAnsi="Symbol"/>
    </w:rPr>
  </w:style>
  <w:style w:type="character" w:customStyle="1" w:styleId="WW8Num44z0">
    <w:name w:val="WW8Num44z0"/>
    <w:rPr>
      <w:rFonts w:ascii="Wingdings" w:hAnsi="Wingdings"/>
    </w:rPr>
  </w:style>
  <w:style w:type="character" w:customStyle="1" w:styleId="WW8Num44z1">
    <w:name w:val="WW8Num44z1"/>
    <w:rPr>
      <w:rFonts w:ascii="Symbol" w:hAnsi="Symbol"/>
      <w:b/>
      <w:i w:val="0"/>
    </w:rPr>
  </w:style>
  <w:style w:type="character" w:customStyle="1" w:styleId="VarsaylanParagrafYazTipi1">
    <w:name w:val="Varsayılan Paragraf Yazı Tipi1"/>
  </w:style>
  <w:style w:type="character" w:customStyle="1" w:styleId="WW8Num4z0">
    <w:name w:val="WW8Num4z0"/>
    <w:rPr>
      <w:rFonts w:ascii="Wingdings" w:hAnsi="Wingdings"/>
      <w:sz w:val="24"/>
    </w:rPr>
  </w:style>
  <w:style w:type="character" w:customStyle="1" w:styleId="WW8Num5z0">
    <w:name w:val="WW8Num5z0"/>
    <w:rPr>
      <w:b/>
      <w:i/>
    </w:rPr>
  </w:style>
  <w:style w:type="character" w:customStyle="1" w:styleId="WW8Num6z0">
    <w:name w:val="WW8Num6z0"/>
    <w:rPr>
      <w:rFonts w:ascii="Wingdings" w:hAnsi="Wingdings"/>
      <w:sz w:val="24"/>
    </w:rPr>
  </w:style>
  <w:style w:type="character" w:customStyle="1" w:styleId="WW8Num7z0">
    <w:name w:val="WW8Num7z0"/>
    <w:rPr>
      <w:rFonts w:ascii="Symbol" w:hAnsi="Symbol"/>
    </w:rPr>
  </w:style>
  <w:style w:type="character" w:customStyle="1" w:styleId="WW8Num8z0">
    <w:name w:val="WW8Num8z0"/>
    <w:rPr>
      <w:rFonts w:ascii="Wingdings" w:hAnsi="Wingdings"/>
      <w:sz w:val="24"/>
    </w:rPr>
  </w:style>
  <w:style w:type="character" w:customStyle="1" w:styleId="WW8Num15z0">
    <w:name w:val="WW8Num15z0"/>
    <w:rPr>
      <w:rFonts w:ascii="Times New Roman" w:hAnsi="Times New Roman"/>
      <w:b w:val="0"/>
      <w:i w:val="0"/>
      <w:sz w:val="24"/>
    </w:rPr>
  </w:style>
  <w:style w:type="character" w:customStyle="1" w:styleId="WW8Num19z0">
    <w:name w:val="WW8Num19z0"/>
    <w:rPr>
      <w:b w:val="0"/>
      <w:i w:val="0"/>
      <w:sz w:val="24"/>
    </w:rPr>
  </w:style>
  <w:style w:type="character" w:customStyle="1" w:styleId="WW8Num20z0">
    <w:name w:val="WW8Num20z0"/>
    <w:rPr>
      <w:rFonts w:ascii="Wingdings" w:hAnsi="Wingdings"/>
    </w:rPr>
  </w:style>
  <w:style w:type="character" w:customStyle="1" w:styleId="WW8Num21z0">
    <w:name w:val="WW8Num21z0"/>
    <w:rPr>
      <w:rFonts w:ascii="Garamond" w:hAnsi="Garamond"/>
      <w:b w:val="0"/>
      <w:i/>
      <w:sz w:val="20"/>
    </w:rPr>
  </w:style>
  <w:style w:type="character" w:customStyle="1" w:styleId="WW8Num24z0">
    <w:name w:val="WW8Num24z0"/>
    <w:rPr>
      <w:rFonts w:ascii="Times New Roman" w:hAnsi="Times New Roman"/>
      <w:b w:val="0"/>
      <w:i w:val="0"/>
      <w:sz w:val="24"/>
    </w:rPr>
  </w:style>
  <w:style w:type="character" w:customStyle="1" w:styleId="WW8Num28z0">
    <w:name w:val="WW8Num28z0"/>
    <w:rPr>
      <w:b w:val="0"/>
      <w:i w:val="0"/>
      <w:sz w:val="24"/>
    </w:rPr>
  </w:style>
  <w:style w:type="character" w:customStyle="1" w:styleId="WW8Num32z0">
    <w:name w:val="WW8Num32z0"/>
    <w:rPr>
      <w:rFonts w:ascii="Wingdings" w:hAnsi="Wingdings"/>
    </w:rPr>
  </w:style>
  <w:style w:type="character" w:customStyle="1" w:styleId="WW8Num33z0">
    <w:name w:val="WW8Num33z0"/>
    <w:rPr>
      <w:b/>
      <w:i/>
    </w:rPr>
  </w:style>
  <w:style w:type="character" w:customStyle="1" w:styleId="WW8Num35z0">
    <w:name w:val="WW8Num35z0"/>
    <w:rPr>
      <w:rFonts w:ascii="Times New Roman" w:hAnsi="Times New Roman"/>
      <w:b/>
      <w:i/>
      <w:sz w:val="24"/>
    </w:rPr>
  </w:style>
  <w:style w:type="character" w:customStyle="1" w:styleId="WW8Num38z0">
    <w:name w:val="WW8Num38z0"/>
    <w:rPr>
      <w:rFonts w:ascii="Wingdings" w:hAnsi="Wingdings"/>
    </w:rPr>
  </w:style>
  <w:style w:type="character" w:customStyle="1" w:styleId="WW8Num39z0">
    <w:name w:val="WW8Num39z0"/>
    <w:rPr>
      <w:b/>
      <w:i/>
      <w:sz w:val="26"/>
    </w:rPr>
  </w:style>
  <w:style w:type="character" w:customStyle="1" w:styleId="WW8Num40z0">
    <w:name w:val="WW8Num40z0"/>
    <w:rPr>
      <w:b/>
      <w:i/>
      <w:sz w:val="28"/>
    </w:rPr>
  </w:style>
  <w:style w:type="character" w:customStyle="1" w:styleId="WW8Num42z0">
    <w:name w:val="WW8Num42z0"/>
    <w:rPr>
      <w:rFonts w:ascii="Times New Roman" w:hAnsi="Times New Roman"/>
      <w:b w:val="0"/>
      <w:i/>
      <w:sz w:val="22"/>
    </w:rPr>
  </w:style>
  <w:style w:type="character" w:customStyle="1" w:styleId="WW8Num45z0">
    <w:name w:val="WW8Num45z0"/>
    <w:rPr>
      <w:rFonts w:ascii="Garamond" w:hAnsi="Garamond"/>
      <w:b w:val="0"/>
      <w:i/>
      <w:sz w:val="20"/>
    </w:rPr>
  </w:style>
  <w:style w:type="character" w:customStyle="1" w:styleId="WW8Num46z0">
    <w:name w:val="WW8Num46z0"/>
    <w:rPr>
      <w:rFonts w:ascii="Wingdings" w:hAnsi="Wingdings"/>
    </w:rPr>
  </w:style>
  <w:style w:type="character" w:customStyle="1" w:styleId="WW8Num47z0">
    <w:name w:val="WW8Num47z0"/>
    <w:rPr>
      <w:rFonts w:ascii="Monotype Sorts" w:hAnsi="Monotype Sorts"/>
    </w:rPr>
  </w:style>
  <w:style w:type="character" w:customStyle="1" w:styleId="WW8Num48z0">
    <w:name w:val="WW8Num48z0"/>
    <w:rPr>
      <w:rFonts w:ascii="Times New Roman" w:hAnsi="Times New Roman"/>
      <w:b w:val="0"/>
      <w:i/>
      <w:sz w:val="20"/>
    </w:rPr>
  </w:style>
  <w:style w:type="character" w:customStyle="1" w:styleId="WW8Num49z0">
    <w:name w:val="WW8Num49z0"/>
    <w:rPr>
      <w:rFonts w:ascii="Wingdings" w:hAnsi="Wingdings"/>
    </w:rPr>
  </w:style>
  <w:style w:type="character" w:customStyle="1" w:styleId="WW8Num51z0">
    <w:name w:val="WW8Num51z0"/>
    <w:rPr>
      <w:rFonts w:ascii="Wingdings" w:hAnsi="Wingdings"/>
    </w:rPr>
  </w:style>
  <w:style w:type="character" w:customStyle="1" w:styleId="WW8Num52z0">
    <w:name w:val="WW8Num52z0"/>
    <w:rPr>
      <w:rFonts w:ascii="Symbol" w:hAnsi="Symbol"/>
    </w:rPr>
  </w:style>
  <w:style w:type="character" w:customStyle="1" w:styleId="WW8Num55z0">
    <w:name w:val="WW8Num55z0"/>
    <w:rPr>
      <w:b/>
      <w:i w:val="0"/>
    </w:rPr>
  </w:style>
  <w:style w:type="character" w:customStyle="1" w:styleId="WW8Num57z0">
    <w:name w:val="WW8Num57z0"/>
    <w:rPr>
      <w:rFonts w:ascii="Wingdings" w:hAnsi="Wingdings"/>
      <w:sz w:val="24"/>
    </w:rPr>
  </w:style>
  <w:style w:type="character" w:customStyle="1" w:styleId="WW8Num58z0">
    <w:name w:val="WW8Num58z0"/>
    <w:rPr>
      <w:rFonts w:ascii="Times New Roman" w:hAnsi="Times New Roman"/>
      <w:b/>
      <w:i/>
      <w:sz w:val="24"/>
    </w:rPr>
  </w:style>
  <w:style w:type="character" w:customStyle="1" w:styleId="WW8Num59z0">
    <w:name w:val="WW8Num59z0"/>
    <w:rPr>
      <w:rFonts w:ascii="Garamond" w:hAnsi="Garamond"/>
      <w:sz w:val="24"/>
    </w:rPr>
  </w:style>
  <w:style w:type="character" w:customStyle="1" w:styleId="WW8Num60z0">
    <w:name w:val="WW8Num60z0"/>
    <w:rPr>
      <w:rFonts w:ascii="Wingdings" w:hAnsi="Wingdings"/>
    </w:rPr>
  </w:style>
  <w:style w:type="character" w:customStyle="1" w:styleId="WW8Num61z0">
    <w:name w:val="WW8Num61z0"/>
    <w:rPr>
      <w:sz w:val="20"/>
    </w:rPr>
  </w:style>
  <w:style w:type="character" w:customStyle="1" w:styleId="WW8Num62z0">
    <w:name w:val="WW8Num62z0"/>
    <w:rPr>
      <w:rFonts w:ascii="Wingdings" w:hAnsi="Wingdings"/>
      <w:sz w:val="24"/>
    </w:rPr>
  </w:style>
  <w:style w:type="character" w:customStyle="1" w:styleId="WW8Num63z0">
    <w:name w:val="WW8Num63z0"/>
    <w:rPr>
      <w:rFonts w:ascii="Symbol" w:hAnsi="Symbol"/>
    </w:rPr>
  </w:style>
  <w:style w:type="character" w:customStyle="1" w:styleId="WW8Num64z0">
    <w:name w:val="WW8Num64z0"/>
    <w:rPr>
      <w:rFonts w:ascii="Times New Roman" w:hAnsi="Times New Roman"/>
      <w:b w:val="0"/>
      <w:i/>
      <w:sz w:val="20"/>
    </w:rPr>
  </w:style>
  <w:style w:type="character" w:customStyle="1" w:styleId="WW-VarsaylanParagrafYazTipi">
    <w:name w:val="WW-Varsayılan Paragraf Yazı Tipi"/>
  </w:style>
  <w:style w:type="character" w:styleId="SayfaNumaras">
    <w:name w:val="page number"/>
    <w:basedOn w:val="WW-VarsaylanParagrafYazTipi"/>
  </w:style>
  <w:style w:type="character" w:styleId="Kpr">
    <w:name w:val="Hyperlink"/>
    <w:rPr>
      <w:color w:val="0000FF"/>
      <w:u w:val="single"/>
    </w:rPr>
  </w:style>
  <w:style w:type="character" w:customStyle="1" w:styleId="Dipnotkarakterleri">
    <w:name w:val="Dipnot karakterleri"/>
    <w:rPr>
      <w:vertAlign w:val="superscript"/>
    </w:rPr>
  </w:style>
  <w:style w:type="character" w:customStyle="1" w:styleId="ebentCharChar">
    <w:name w:val="ebent Char Char"/>
    <w:rPr>
      <w:rFonts w:ascii="Arial" w:hAnsi="Arial"/>
      <w:sz w:val="24"/>
      <w:szCs w:val="24"/>
      <w:lang w:val="tr-TR" w:eastAsia="ar-SA" w:bidi="ar-SA"/>
    </w:rPr>
  </w:style>
  <w:style w:type="character" w:customStyle="1" w:styleId="etextCharChar">
    <w:name w:val="etext Char Char"/>
    <w:rPr>
      <w:rFonts w:ascii="Arial" w:hAnsi="Arial" w:cs="Arial"/>
      <w:sz w:val="22"/>
      <w:szCs w:val="22"/>
      <w:lang w:val="tr-TR" w:eastAsia="ar-SA" w:bidi="ar-SA"/>
    </w:rPr>
  </w:style>
  <w:style w:type="character" w:customStyle="1" w:styleId="emaddeCharChar">
    <w:name w:val="emadde Char Char"/>
    <w:basedOn w:val="etextCharChar"/>
    <w:rPr>
      <w:rFonts w:ascii="Arial" w:hAnsi="Arial" w:cs="Arial"/>
      <w:sz w:val="22"/>
      <w:szCs w:val="22"/>
      <w:lang w:val="tr-TR" w:eastAsia="ar-SA" w:bidi="ar-SA"/>
    </w:rPr>
  </w:style>
  <w:style w:type="character" w:customStyle="1" w:styleId="StilebentArialChar">
    <w:name w:val="Stil ebent + Arial Char"/>
    <w:rPr>
      <w:rFonts w:ascii="Arial" w:hAnsi="Arial" w:cs="Arial"/>
      <w:sz w:val="22"/>
      <w:szCs w:val="22"/>
      <w:lang w:val="tr-TR" w:eastAsia="ar-SA" w:bidi="ar-SA"/>
    </w:rPr>
  </w:style>
  <w:style w:type="character" w:customStyle="1" w:styleId="DipnotKarakterleri0">
    <w:name w:val="Dipnot Karakterleri"/>
    <w:rPr>
      <w:vertAlign w:val="superscript"/>
    </w:rPr>
  </w:style>
  <w:style w:type="character" w:styleId="DipnotBavurusu">
    <w:name w:val="footnote reference"/>
    <w:semiHidden/>
    <w:rPr>
      <w:vertAlign w:val="superscript"/>
    </w:rPr>
  </w:style>
  <w:style w:type="character" w:customStyle="1" w:styleId="SonnotKarakterleri">
    <w:name w:val="Sonnot Karakterleri"/>
    <w:rPr>
      <w:vertAlign w:val="superscript"/>
    </w:rPr>
  </w:style>
  <w:style w:type="character" w:customStyle="1" w:styleId="WW-SonnotKarakterleri">
    <w:name w:val="WW-Sonnot Karakterleri"/>
  </w:style>
  <w:style w:type="character" w:customStyle="1" w:styleId="NumaralamaSimgeleri">
    <w:name w:val="Numaralama Simgeleri"/>
  </w:style>
  <w:style w:type="paragraph" w:customStyle="1" w:styleId="Balk">
    <w:name w:val="Başlık"/>
    <w:basedOn w:val="Normal"/>
    <w:next w:val="GvdeMetni"/>
    <w:pPr>
      <w:keepNext/>
      <w:spacing w:before="240" w:after="120"/>
    </w:pPr>
    <w:rPr>
      <w:rFonts w:ascii="Tahoma" w:eastAsia="Tahoma" w:hAnsi="Tahoma" w:cs="Tahoma"/>
      <w:sz w:val="28"/>
      <w:szCs w:val="28"/>
    </w:rPr>
  </w:style>
  <w:style w:type="paragraph" w:styleId="GvdeMetni">
    <w:name w:val="Body Text"/>
    <w:basedOn w:val="Normal"/>
    <w:pPr>
      <w:widowControl w:val="0"/>
      <w:tabs>
        <w:tab w:val="left" w:pos="340"/>
        <w:tab w:val="left" w:pos="1054"/>
      </w:tabs>
      <w:spacing w:line="289" w:lineRule="exact"/>
      <w:jc w:val="both"/>
    </w:pPr>
    <w:rPr>
      <w:sz w:val="24"/>
      <w:lang w:val="tr-TR"/>
    </w:rPr>
  </w:style>
  <w:style w:type="paragraph" w:styleId="Liste">
    <w:name w:val="List"/>
    <w:basedOn w:val="GvdeMetni"/>
    <w:rPr>
      <w:rFonts w:ascii="Arial" w:hAnsi="Arial"/>
    </w:rPr>
  </w:style>
  <w:style w:type="paragraph" w:customStyle="1" w:styleId="ResimYazs3">
    <w:name w:val="Resim Yazısı3"/>
    <w:basedOn w:val="Normal"/>
    <w:pPr>
      <w:suppressLineNumbers/>
      <w:spacing w:before="120" w:after="120"/>
    </w:pPr>
    <w:rPr>
      <w:rFonts w:cs="Tahoma"/>
      <w:i/>
      <w:iCs/>
      <w:sz w:val="24"/>
      <w:szCs w:val="24"/>
    </w:rPr>
  </w:style>
  <w:style w:type="paragraph" w:customStyle="1" w:styleId="Dizin">
    <w:name w:val="Dizin"/>
    <w:basedOn w:val="Normal"/>
    <w:pPr>
      <w:suppressLineNumbers/>
    </w:pPr>
    <w:rPr>
      <w:rFonts w:ascii="Arial" w:hAnsi="Arial"/>
    </w:rPr>
  </w:style>
  <w:style w:type="paragraph" w:customStyle="1" w:styleId="ResimYazs2">
    <w:name w:val="Resim Yazısı2"/>
    <w:basedOn w:val="Normal"/>
    <w:pPr>
      <w:suppressLineNumbers/>
      <w:spacing w:before="120" w:after="120"/>
    </w:pPr>
    <w:rPr>
      <w:rFonts w:cs="Tahoma"/>
      <w:i/>
      <w:iCs/>
      <w:sz w:val="24"/>
      <w:szCs w:val="24"/>
    </w:rPr>
  </w:style>
  <w:style w:type="paragraph" w:customStyle="1" w:styleId="ResimYazs1">
    <w:name w:val="Resim Yazısı1"/>
    <w:basedOn w:val="Normal"/>
    <w:pPr>
      <w:suppressLineNumbers/>
      <w:spacing w:before="120" w:after="120"/>
    </w:pPr>
    <w:rPr>
      <w:rFonts w:ascii="Arial" w:hAnsi="Arial"/>
      <w:i/>
      <w:iCs/>
    </w:rPr>
  </w:style>
  <w:style w:type="paragraph" w:styleId="KonuBal">
    <w:name w:val="Title"/>
    <w:basedOn w:val="Normal"/>
    <w:next w:val="AltKonuBal"/>
    <w:qFormat/>
    <w:pPr>
      <w:widowControl w:val="0"/>
      <w:jc w:val="center"/>
    </w:pPr>
    <w:rPr>
      <w:b/>
      <w:i/>
      <w:sz w:val="34"/>
      <w:lang w:val="tr-TR"/>
    </w:rPr>
  </w:style>
  <w:style w:type="paragraph" w:styleId="AltKonuBal">
    <w:name w:val="Subtitle"/>
    <w:basedOn w:val="Normal"/>
    <w:next w:val="GvdeMetni"/>
    <w:qFormat/>
    <w:pPr>
      <w:tabs>
        <w:tab w:val="left" w:leader="dot" w:pos="9450"/>
      </w:tabs>
      <w:ind w:left="-709" w:right="274"/>
    </w:pPr>
    <w:rPr>
      <w:b/>
      <w:i/>
      <w:sz w:val="28"/>
    </w:rPr>
  </w:style>
  <w:style w:type="paragraph" w:styleId="GvdeMetniGirintisi">
    <w:name w:val="Body Text Indent"/>
    <w:basedOn w:val="Normal"/>
    <w:pPr>
      <w:tabs>
        <w:tab w:val="left" w:pos="0"/>
        <w:tab w:val="left" w:pos="5812"/>
      </w:tabs>
    </w:pPr>
    <w:rPr>
      <w:b/>
      <w:i/>
    </w:rPr>
  </w:style>
  <w:style w:type="paragraph" w:styleId="Dizin1">
    <w:name w:val="index 1"/>
    <w:basedOn w:val="Normal"/>
    <w:next w:val="Normal"/>
    <w:semiHidden/>
    <w:pPr>
      <w:widowControl w:val="0"/>
      <w:tabs>
        <w:tab w:val="right" w:pos="1985"/>
        <w:tab w:val="left" w:pos="2127"/>
        <w:tab w:val="left" w:pos="5387"/>
      </w:tabs>
      <w:spacing w:line="360" w:lineRule="auto"/>
      <w:ind w:hanging="426"/>
    </w:pPr>
    <w:rPr>
      <w:sz w:val="24"/>
      <w:lang w:val="tr-TR"/>
    </w:rPr>
  </w:style>
  <w:style w:type="paragraph" w:customStyle="1" w:styleId="WW-GvdeMetniGirintisi2">
    <w:name w:val="WW-Gövde Metni Girintisi 2"/>
    <w:basedOn w:val="Normal"/>
    <w:pPr>
      <w:widowControl w:val="0"/>
      <w:tabs>
        <w:tab w:val="left" w:pos="720"/>
      </w:tabs>
      <w:spacing w:line="277" w:lineRule="exact"/>
      <w:ind w:left="720" w:hanging="720"/>
    </w:pPr>
    <w:rPr>
      <w:b/>
      <w:i/>
      <w:sz w:val="24"/>
      <w:lang w:val="tr-TR"/>
    </w:rPr>
  </w:style>
  <w:style w:type="paragraph" w:styleId="Altbilgi">
    <w:name w:val="footer"/>
    <w:basedOn w:val="Normal"/>
    <w:pPr>
      <w:tabs>
        <w:tab w:val="center" w:pos="4819"/>
        <w:tab w:val="right" w:pos="9071"/>
      </w:tabs>
    </w:pPr>
    <w:rPr>
      <w:sz w:val="24"/>
      <w:lang w:val="en-US"/>
    </w:rPr>
  </w:style>
  <w:style w:type="paragraph" w:styleId="stbilgi">
    <w:name w:val="header"/>
    <w:basedOn w:val="Normal"/>
    <w:pPr>
      <w:tabs>
        <w:tab w:val="center" w:pos="4819"/>
        <w:tab w:val="right" w:pos="9071"/>
      </w:tabs>
    </w:pPr>
    <w:rPr>
      <w:sz w:val="24"/>
      <w:lang w:val="en-US"/>
    </w:rPr>
  </w:style>
  <w:style w:type="paragraph" w:customStyle="1" w:styleId="WW-GvdeMetniGirintisi3">
    <w:name w:val="WW-Gövde Metni Girintisi 3"/>
    <w:basedOn w:val="Normal"/>
    <w:pPr>
      <w:ind w:left="6372" w:firstLine="708"/>
      <w:jc w:val="right"/>
    </w:pPr>
    <w:rPr>
      <w:b/>
      <w:i/>
      <w:sz w:val="28"/>
    </w:rPr>
  </w:style>
  <w:style w:type="paragraph" w:customStyle="1" w:styleId="WW-BelgeBalantlar">
    <w:name w:val="WW-Belge Bağlantıları"/>
    <w:basedOn w:val="Normal"/>
    <w:pPr>
      <w:shd w:val="clear" w:color="auto" w:fill="000080"/>
    </w:pPr>
    <w:rPr>
      <w:rFonts w:ascii="Tahoma" w:hAnsi="Tahoma"/>
    </w:rPr>
  </w:style>
  <w:style w:type="paragraph" w:customStyle="1" w:styleId="WW-GvdeMetni3">
    <w:name w:val="WW-Gövde Metni 3"/>
    <w:basedOn w:val="Normal"/>
    <w:rPr>
      <w:i/>
      <w:sz w:val="22"/>
    </w:rPr>
  </w:style>
  <w:style w:type="paragraph" w:customStyle="1" w:styleId="WW-ResimYazs">
    <w:name w:val="WW-Resim Yazısı"/>
    <w:basedOn w:val="Normal"/>
    <w:next w:val="Normal"/>
    <w:pPr>
      <w:widowControl w:val="0"/>
      <w:tabs>
        <w:tab w:val="left" w:pos="2381"/>
      </w:tabs>
      <w:jc w:val="center"/>
    </w:pPr>
    <w:rPr>
      <w:b/>
      <w:i/>
      <w:sz w:val="28"/>
      <w:lang w:val="tr-TR"/>
    </w:rPr>
  </w:style>
  <w:style w:type="paragraph" w:styleId="T3">
    <w:name w:val="toc 3"/>
    <w:basedOn w:val="Normal"/>
    <w:next w:val="Normal"/>
    <w:semiHidden/>
    <w:pPr>
      <w:tabs>
        <w:tab w:val="left" w:leader="dot" w:pos="9781"/>
      </w:tabs>
      <w:ind w:left="360" w:right="-5"/>
    </w:pPr>
    <w:rPr>
      <w:lang w:val="en-US"/>
    </w:rPr>
  </w:style>
  <w:style w:type="paragraph" w:styleId="DipnotMetni">
    <w:name w:val="footnote text"/>
    <w:basedOn w:val="Normal"/>
    <w:semiHidden/>
  </w:style>
  <w:style w:type="paragraph" w:customStyle="1" w:styleId="WW-GvdeMetni2">
    <w:name w:val="WW-Gövde Metni 2"/>
    <w:basedOn w:val="Normal"/>
    <w:pPr>
      <w:ind w:right="562"/>
      <w:jc w:val="both"/>
    </w:pPr>
    <w:rPr>
      <w:rFonts w:ascii="Garamond" w:hAnsi="Garamond"/>
      <w:b/>
      <w:sz w:val="24"/>
    </w:rPr>
  </w:style>
  <w:style w:type="paragraph" w:customStyle="1" w:styleId="Tabloierii">
    <w:name w:val="Tablo içeriği"/>
    <w:basedOn w:val="GvdeMetni"/>
    <w:pPr>
      <w:suppressLineNumbers/>
    </w:pPr>
  </w:style>
  <w:style w:type="paragraph" w:customStyle="1" w:styleId="Tablobal">
    <w:name w:val="Tablo başlığı"/>
    <w:basedOn w:val="Tabloierii"/>
    <w:pPr>
      <w:jc w:val="center"/>
    </w:pPr>
    <w:rPr>
      <w:b/>
      <w:bCs/>
      <w:i/>
      <w:iCs/>
    </w:rPr>
  </w:style>
  <w:style w:type="paragraph" w:customStyle="1" w:styleId="ereveierii">
    <w:name w:val="Çerçeve içeriği"/>
    <w:basedOn w:val="GvdeMetni"/>
  </w:style>
  <w:style w:type="paragraph" w:customStyle="1" w:styleId="WW-NormalWeb1">
    <w:name w:val="WW-Normal (Web)1"/>
    <w:basedOn w:val="Normal"/>
    <w:pPr>
      <w:suppressAutoHyphens w:val="0"/>
      <w:spacing w:before="280" w:after="280"/>
    </w:pPr>
    <w:rPr>
      <w:sz w:val="24"/>
      <w:szCs w:val="24"/>
      <w:lang w:val="tr-TR"/>
    </w:rPr>
  </w:style>
  <w:style w:type="paragraph" w:customStyle="1" w:styleId="WW-BodyTextIndent2">
    <w:name w:val="WW-Body Text Indent 2"/>
    <w:basedOn w:val="Normal"/>
    <w:pPr>
      <w:widowControl w:val="0"/>
      <w:spacing w:before="120" w:after="120"/>
      <w:ind w:left="357"/>
      <w:jc w:val="both"/>
    </w:pPr>
    <w:rPr>
      <w:rFonts w:eastAsia="Arial Unicode MS"/>
      <w:color w:val="000000"/>
      <w:sz w:val="24"/>
      <w:lang w:val="tr-TR"/>
    </w:rPr>
  </w:style>
  <w:style w:type="paragraph" w:customStyle="1" w:styleId="WW-NormalWeb">
    <w:name w:val="WW-Normal (Web)"/>
    <w:basedOn w:val="Normal"/>
    <w:pPr>
      <w:widowControl w:val="0"/>
      <w:spacing w:before="280" w:after="280"/>
    </w:pPr>
    <w:rPr>
      <w:rFonts w:eastAsia="Arial Unicode MS"/>
      <w:color w:val="000000"/>
      <w:sz w:val="24"/>
      <w:lang w:val="tr-TR"/>
    </w:rPr>
  </w:style>
  <w:style w:type="paragraph" w:styleId="BalonMetni">
    <w:name w:val="Balloon Text"/>
    <w:basedOn w:val="Normal"/>
    <w:rPr>
      <w:rFonts w:ascii="Tahoma" w:hAnsi="Tahoma" w:cs="Tahoma"/>
      <w:sz w:val="16"/>
      <w:szCs w:val="16"/>
    </w:rPr>
  </w:style>
  <w:style w:type="paragraph" w:customStyle="1" w:styleId="enokta">
    <w:name w:val="enokta"/>
    <w:basedOn w:val="Normal"/>
    <w:pPr>
      <w:numPr>
        <w:numId w:val="3"/>
      </w:numPr>
      <w:ind w:left="-4255" w:firstLine="0"/>
    </w:pPr>
  </w:style>
  <w:style w:type="paragraph" w:customStyle="1" w:styleId="ebent">
    <w:name w:val="ebent"/>
    <w:basedOn w:val="Normal"/>
    <w:pPr>
      <w:tabs>
        <w:tab w:val="left" w:pos="851"/>
        <w:tab w:val="num" w:pos="1211"/>
      </w:tabs>
      <w:suppressAutoHyphens w:val="0"/>
      <w:spacing w:before="240"/>
      <w:ind w:left="-5106"/>
      <w:jc w:val="both"/>
    </w:pPr>
    <w:rPr>
      <w:rFonts w:ascii="Arial" w:hAnsi="Arial"/>
      <w:sz w:val="24"/>
      <w:szCs w:val="24"/>
      <w:lang w:val="tr-TR"/>
    </w:rPr>
  </w:style>
  <w:style w:type="paragraph" w:customStyle="1" w:styleId="etext">
    <w:name w:val="etext"/>
    <w:basedOn w:val="Normal"/>
    <w:pPr>
      <w:tabs>
        <w:tab w:val="left" w:pos="600"/>
        <w:tab w:val="left" w:pos="1200"/>
      </w:tabs>
      <w:suppressAutoHyphens w:val="0"/>
      <w:spacing w:before="240"/>
      <w:ind w:left="120" w:firstLine="480"/>
      <w:jc w:val="both"/>
    </w:pPr>
    <w:rPr>
      <w:rFonts w:ascii="Arial" w:hAnsi="Arial" w:cs="Arial"/>
      <w:sz w:val="22"/>
      <w:szCs w:val="22"/>
      <w:lang w:val="tr-TR"/>
    </w:rPr>
  </w:style>
  <w:style w:type="paragraph" w:customStyle="1" w:styleId="emadde">
    <w:name w:val="emadde"/>
    <w:basedOn w:val="etext"/>
    <w:next w:val="etext"/>
    <w:pPr>
      <w:spacing w:before="0"/>
      <w:ind w:left="-261" w:firstLine="0"/>
    </w:pPr>
  </w:style>
  <w:style w:type="paragraph" w:customStyle="1" w:styleId="Tabloerii">
    <w:name w:val="Tablo İçeriği"/>
    <w:basedOn w:val="Normal"/>
    <w:pPr>
      <w:suppressLineNumbers/>
    </w:pPr>
  </w:style>
  <w:style w:type="paragraph" w:customStyle="1" w:styleId="TabloBal0">
    <w:name w:val="Tablo Başlığı"/>
    <w:basedOn w:val="Tabloerii"/>
    <w:pPr>
      <w:jc w:val="center"/>
    </w:pPr>
    <w:rPr>
      <w:b/>
      <w:bCs/>
      <w:i/>
      <w:iCs/>
    </w:rPr>
  </w:style>
  <w:style w:type="paragraph" w:customStyle="1" w:styleId="StilebentArial">
    <w:name w:val="Stil ebent + Arial"/>
    <w:basedOn w:val="ebent"/>
    <w:pPr>
      <w:tabs>
        <w:tab w:val="clear" w:pos="1211"/>
        <w:tab w:val="left" w:pos="600"/>
        <w:tab w:val="left" w:pos="1200"/>
      </w:tabs>
      <w:ind w:left="-534"/>
    </w:pPr>
    <w:rPr>
      <w:rFonts w:cs="Arial"/>
      <w:sz w:val="22"/>
      <w:szCs w:val="22"/>
    </w:rPr>
  </w:style>
  <w:style w:type="table" w:styleId="TabloKlavuzu">
    <w:name w:val="Table Grid"/>
    <w:basedOn w:val="NormalTablo"/>
    <w:rsid w:val="00620FD3"/>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386EB0"/>
    <w:pPr>
      <w:ind w:left="708"/>
    </w:pPr>
  </w:style>
  <w:style w:type="paragraph" w:styleId="Dzeltme">
    <w:name w:val="Revision"/>
    <w:hidden/>
    <w:uiPriority w:val="99"/>
    <w:semiHidden/>
    <w:rsid w:val="009B3D95"/>
    <w:rPr>
      <w:lang w:val="en-AU"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CB3"/>
    <w:pPr>
      <w:suppressAutoHyphens/>
    </w:pPr>
    <w:rPr>
      <w:lang w:val="en-AU" w:eastAsia="ar-SA"/>
    </w:rPr>
  </w:style>
  <w:style w:type="paragraph" w:styleId="Balk1">
    <w:name w:val="heading 1"/>
    <w:basedOn w:val="Normal"/>
    <w:next w:val="Normal"/>
    <w:qFormat/>
    <w:pPr>
      <w:keepNext/>
      <w:widowControl w:val="0"/>
      <w:numPr>
        <w:numId w:val="7"/>
      </w:numPr>
      <w:jc w:val="center"/>
      <w:outlineLvl w:val="0"/>
    </w:pPr>
    <w:rPr>
      <w:b/>
      <w:i/>
      <w:sz w:val="28"/>
      <w:lang w:val="tr-TR"/>
    </w:rPr>
  </w:style>
  <w:style w:type="paragraph" w:styleId="Balk2">
    <w:name w:val="heading 2"/>
    <w:basedOn w:val="Normal"/>
    <w:next w:val="Normal"/>
    <w:qFormat/>
    <w:pPr>
      <w:keepNext/>
      <w:numPr>
        <w:ilvl w:val="1"/>
        <w:numId w:val="7"/>
      </w:numPr>
      <w:outlineLvl w:val="1"/>
    </w:pPr>
    <w:rPr>
      <w:b/>
      <w:i/>
      <w:sz w:val="24"/>
    </w:rPr>
  </w:style>
  <w:style w:type="paragraph" w:styleId="Balk3">
    <w:name w:val="heading 3"/>
    <w:basedOn w:val="Normal"/>
    <w:next w:val="Normal"/>
    <w:qFormat/>
    <w:pPr>
      <w:keepNext/>
      <w:numPr>
        <w:ilvl w:val="2"/>
        <w:numId w:val="7"/>
      </w:numPr>
      <w:jc w:val="both"/>
      <w:outlineLvl w:val="2"/>
    </w:pPr>
    <w:rPr>
      <w:b/>
      <w:i/>
      <w:sz w:val="28"/>
    </w:rPr>
  </w:style>
  <w:style w:type="paragraph" w:styleId="Balk4">
    <w:name w:val="heading 4"/>
    <w:basedOn w:val="Normal"/>
    <w:next w:val="Normal"/>
    <w:qFormat/>
    <w:pPr>
      <w:keepNext/>
      <w:numPr>
        <w:ilvl w:val="3"/>
        <w:numId w:val="7"/>
      </w:numPr>
      <w:jc w:val="both"/>
      <w:outlineLvl w:val="3"/>
    </w:pPr>
    <w:rPr>
      <w:b/>
      <w:sz w:val="24"/>
    </w:rPr>
  </w:style>
  <w:style w:type="paragraph" w:styleId="Balk5">
    <w:name w:val="heading 5"/>
    <w:basedOn w:val="Normal"/>
    <w:next w:val="Normal"/>
    <w:qFormat/>
    <w:pPr>
      <w:keepNext/>
      <w:numPr>
        <w:ilvl w:val="4"/>
        <w:numId w:val="7"/>
      </w:numPr>
      <w:spacing w:after="120"/>
      <w:ind w:left="360"/>
      <w:jc w:val="center"/>
      <w:outlineLvl w:val="4"/>
    </w:pPr>
    <w:rPr>
      <w:b/>
      <w:i/>
      <w:sz w:val="28"/>
    </w:rPr>
  </w:style>
  <w:style w:type="paragraph" w:styleId="Balk6">
    <w:name w:val="heading 6"/>
    <w:basedOn w:val="Normal"/>
    <w:next w:val="Normal"/>
    <w:qFormat/>
    <w:pPr>
      <w:keepNext/>
      <w:numPr>
        <w:ilvl w:val="5"/>
        <w:numId w:val="7"/>
      </w:numPr>
      <w:spacing w:after="120"/>
      <w:outlineLvl w:val="5"/>
    </w:pPr>
    <w:rPr>
      <w:sz w:val="24"/>
    </w:rPr>
  </w:style>
  <w:style w:type="paragraph" w:styleId="Balk7">
    <w:name w:val="heading 7"/>
    <w:basedOn w:val="Normal"/>
    <w:next w:val="Normal"/>
    <w:qFormat/>
    <w:pPr>
      <w:keepNext/>
      <w:numPr>
        <w:ilvl w:val="6"/>
        <w:numId w:val="7"/>
      </w:numPr>
      <w:jc w:val="right"/>
      <w:outlineLvl w:val="6"/>
    </w:pPr>
    <w:rPr>
      <w:b/>
      <w:i/>
      <w:sz w:val="28"/>
    </w:rPr>
  </w:style>
  <w:style w:type="paragraph" w:styleId="Balk8">
    <w:name w:val="heading 8"/>
    <w:basedOn w:val="Normal"/>
    <w:next w:val="Normal"/>
    <w:qFormat/>
    <w:pPr>
      <w:keepNext/>
      <w:numPr>
        <w:ilvl w:val="7"/>
        <w:numId w:val="7"/>
      </w:numPr>
      <w:jc w:val="center"/>
      <w:outlineLvl w:val="7"/>
    </w:pPr>
    <w:rPr>
      <w:b/>
      <w:i/>
      <w:color w:val="000000"/>
      <w:sz w:val="28"/>
    </w:rPr>
  </w:style>
  <w:style w:type="paragraph" w:styleId="Balk9">
    <w:name w:val="heading 9"/>
    <w:basedOn w:val="Normal"/>
    <w:next w:val="Normal"/>
    <w:qFormat/>
    <w:pPr>
      <w:keepNext/>
      <w:numPr>
        <w:ilvl w:val="8"/>
        <w:numId w:val="7"/>
      </w:numPr>
      <w:ind w:left="1088"/>
      <w:outlineLvl w:val="8"/>
    </w:pPr>
    <w:rPr>
      <w:b/>
      <w:i/>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WW8Num7z1">
    <w:name w:val="WW8Num7z1"/>
    <w:rPr>
      <w:rFonts w:ascii="Symbol" w:hAnsi="Symbol"/>
    </w:rPr>
  </w:style>
  <w:style w:type="character" w:customStyle="1" w:styleId="Absatz-Standardschriftart">
    <w:name w:val="Absatz-Standardschriftart"/>
  </w:style>
  <w:style w:type="character" w:customStyle="1" w:styleId="WW8Num18z0">
    <w:name w:val="WW8Num18z0"/>
    <w:rPr>
      <w:rFonts w:ascii="Wingdings" w:hAnsi="Wingdings"/>
      <w:sz w:val="24"/>
    </w:rPr>
  </w:style>
  <w:style w:type="character" w:customStyle="1" w:styleId="WW8Num18z1">
    <w:name w:val="WW8Num18z1"/>
    <w:rPr>
      <w:rFonts w:ascii="Symbol" w:hAnsi="Symbol"/>
    </w:rPr>
  </w:style>
  <w:style w:type="character" w:customStyle="1" w:styleId="VarsaylanParagrafYazTipi2">
    <w:name w:val="Varsayılan Paragraf Yazı Tipi2"/>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1z0">
    <w:name w:val="WW8Num1z0"/>
    <w:rPr>
      <w:b/>
      <w:i/>
      <w:sz w:val="28"/>
    </w:rPr>
  </w:style>
  <w:style w:type="character" w:customStyle="1" w:styleId="WW8Num2z0">
    <w:name w:val="WW8Num2z0"/>
    <w:rPr>
      <w:rFonts w:ascii="Wingdings" w:hAnsi="Wingdings"/>
      <w:sz w:val="24"/>
    </w:rPr>
  </w:style>
  <w:style w:type="character" w:customStyle="1" w:styleId="WW8Num3z0">
    <w:name w:val="WW8Num3z0"/>
    <w:rPr>
      <w:rFonts w:ascii="Symbol" w:hAnsi="Symbol"/>
    </w:rPr>
  </w:style>
  <w:style w:type="character" w:customStyle="1" w:styleId="WW8Num9z0">
    <w:name w:val="WW8Num9z0"/>
    <w:rPr>
      <w:rFonts w:ascii="Wingdings" w:hAnsi="Wingdings"/>
    </w:rPr>
  </w:style>
  <w:style w:type="character" w:customStyle="1" w:styleId="WW8Num10z0">
    <w:name w:val="WW8Num10z0"/>
    <w:rPr>
      <w:rFonts w:ascii="Wingdings" w:hAnsi="Wingdings"/>
    </w:rPr>
  </w:style>
  <w:style w:type="character" w:customStyle="1" w:styleId="WW8Num11z0">
    <w:name w:val="WW8Num11z0"/>
    <w:rPr>
      <w:rFonts w:ascii="Times New Roman" w:hAnsi="Times New Roman"/>
      <w:b/>
      <w:i/>
      <w:sz w:val="24"/>
    </w:rPr>
  </w:style>
  <w:style w:type="character" w:customStyle="1" w:styleId="WW8Num12z0">
    <w:name w:val="WW8Num12z0"/>
    <w:rPr>
      <w:rFonts w:ascii="Wingdings" w:hAnsi="Wingdings"/>
      <w:sz w:val="24"/>
    </w:rPr>
  </w:style>
  <w:style w:type="character" w:customStyle="1" w:styleId="WW8Num13z0">
    <w:name w:val="WW8Num13z0"/>
    <w:rPr>
      <w:rFonts w:ascii="Wingdings" w:hAnsi="Wingdings"/>
      <w:sz w:val="24"/>
    </w:rPr>
  </w:style>
  <w:style w:type="character" w:customStyle="1" w:styleId="WW8Num14z0">
    <w:name w:val="WW8Num14z0"/>
    <w:rPr>
      <w:rFonts w:ascii="Times New Roman" w:hAnsi="Times New Roman"/>
      <w:b w:val="0"/>
      <w:i/>
      <w:sz w:val="20"/>
    </w:rPr>
  </w:style>
  <w:style w:type="character" w:customStyle="1" w:styleId="WW8Num16z0">
    <w:name w:val="WW8Num16z0"/>
    <w:rPr>
      <w:rFonts w:ascii="Times New Roman" w:eastAsia="Times New Roman" w:hAnsi="Times New Roman" w:cs="Times New Roman"/>
    </w:rPr>
  </w:style>
  <w:style w:type="character" w:customStyle="1" w:styleId="WW8Num29z1">
    <w:name w:val="WW8Num29z1"/>
    <w:rPr>
      <w:rFonts w:ascii="Symbol" w:hAnsi="Symbol"/>
    </w:rPr>
  </w:style>
  <w:style w:type="character" w:customStyle="1" w:styleId="WW8Num43z0">
    <w:name w:val="WW8Num43z0"/>
    <w:rPr>
      <w:b w:val="0"/>
    </w:rPr>
  </w:style>
  <w:style w:type="character" w:customStyle="1" w:styleId="WW8Num43z1">
    <w:name w:val="WW8Num43z1"/>
    <w:rPr>
      <w:rFonts w:ascii="Symbol" w:hAnsi="Symbol"/>
    </w:rPr>
  </w:style>
  <w:style w:type="character" w:customStyle="1" w:styleId="WW8Num44z0">
    <w:name w:val="WW8Num44z0"/>
    <w:rPr>
      <w:rFonts w:ascii="Wingdings" w:hAnsi="Wingdings"/>
    </w:rPr>
  </w:style>
  <w:style w:type="character" w:customStyle="1" w:styleId="WW8Num44z1">
    <w:name w:val="WW8Num44z1"/>
    <w:rPr>
      <w:rFonts w:ascii="Symbol" w:hAnsi="Symbol"/>
      <w:b/>
      <w:i w:val="0"/>
    </w:rPr>
  </w:style>
  <w:style w:type="character" w:customStyle="1" w:styleId="VarsaylanParagrafYazTipi1">
    <w:name w:val="Varsayılan Paragraf Yazı Tipi1"/>
  </w:style>
  <w:style w:type="character" w:customStyle="1" w:styleId="WW8Num4z0">
    <w:name w:val="WW8Num4z0"/>
    <w:rPr>
      <w:rFonts w:ascii="Wingdings" w:hAnsi="Wingdings"/>
      <w:sz w:val="24"/>
    </w:rPr>
  </w:style>
  <w:style w:type="character" w:customStyle="1" w:styleId="WW8Num5z0">
    <w:name w:val="WW8Num5z0"/>
    <w:rPr>
      <w:b/>
      <w:i/>
    </w:rPr>
  </w:style>
  <w:style w:type="character" w:customStyle="1" w:styleId="WW8Num6z0">
    <w:name w:val="WW8Num6z0"/>
    <w:rPr>
      <w:rFonts w:ascii="Wingdings" w:hAnsi="Wingdings"/>
      <w:sz w:val="24"/>
    </w:rPr>
  </w:style>
  <w:style w:type="character" w:customStyle="1" w:styleId="WW8Num7z0">
    <w:name w:val="WW8Num7z0"/>
    <w:rPr>
      <w:rFonts w:ascii="Symbol" w:hAnsi="Symbol"/>
    </w:rPr>
  </w:style>
  <w:style w:type="character" w:customStyle="1" w:styleId="WW8Num8z0">
    <w:name w:val="WW8Num8z0"/>
    <w:rPr>
      <w:rFonts w:ascii="Wingdings" w:hAnsi="Wingdings"/>
      <w:sz w:val="24"/>
    </w:rPr>
  </w:style>
  <w:style w:type="character" w:customStyle="1" w:styleId="WW8Num15z0">
    <w:name w:val="WW8Num15z0"/>
    <w:rPr>
      <w:rFonts w:ascii="Times New Roman" w:hAnsi="Times New Roman"/>
      <w:b w:val="0"/>
      <w:i w:val="0"/>
      <w:sz w:val="24"/>
    </w:rPr>
  </w:style>
  <w:style w:type="character" w:customStyle="1" w:styleId="WW8Num19z0">
    <w:name w:val="WW8Num19z0"/>
    <w:rPr>
      <w:b w:val="0"/>
      <w:i w:val="0"/>
      <w:sz w:val="24"/>
    </w:rPr>
  </w:style>
  <w:style w:type="character" w:customStyle="1" w:styleId="WW8Num20z0">
    <w:name w:val="WW8Num20z0"/>
    <w:rPr>
      <w:rFonts w:ascii="Wingdings" w:hAnsi="Wingdings"/>
    </w:rPr>
  </w:style>
  <w:style w:type="character" w:customStyle="1" w:styleId="WW8Num21z0">
    <w:name w:val="WW8Num21z0"/>
    <w:rPr>
      <w:rFonts w:ascii="Garamond" w:hAnsi="Garamond"/>
      <w:b w:val="0"/>
      <w:i/>
      <w:sz w:val="20"/>
    </w:rPr>
  </w:style>
  <w:style w:type="character" w:customStyle="1" w:styleId="WW8Num24z0">
    <w:name w:val="WW8Num24z0"/>
    <w:rPr>
      <w:rFonts w:ascii="Times New Roman" w:hAnsi="Times New Roman"/>
      <w:b w:val="0"/>
      <w:i w:val="0"/>
      <w:sz w:val="24"/>
    </w:rPr>
  </w:style>
  <w:style w:type="character" w:customStyle="1" w:styleId="WW8Num28z0">
    <w:name w:val="WW8Num28z0"/>
    <w:rPr>
      <w:b w:val="0"/>
      <w:i w:val="0"/>
      <w:sz w:val="24"/>
    </w:rPr>
  </w:style>
  <w:style w:type="character" w:customStyle="1" w:styleId="WW8Num32z0">
    <w:name w:val="WW8Num32z0"/>
    <w:rPr>
      <w:rFonts w:ascii="Wingdings" w:hAnsi="Wingdings"/>
    </w:rPr>
  </w:style>
  <w:style w:type="character" w:customStyle="1" w:styleId="WW8Num33z0">
    <w:name w:val="WW8Num33z0"/>
    <w:rPr>
      <w:b/>
      <w:i/>
    </w:rPr>
  </w:style>
  <w:style w:type="character" w:customStyle="1" w:styleId="WW8Num35z0">
    <w:name w:val="WW8Num35z0"/>
    <w:rPr>
      <w:rFonts w:ascii="Times New Roman" w:hAnsi="Times New Roman"/>
      <w:b/>
      <w:i/>
      <w:sz w:val="24"/>
    </w:rPr>
  </w:style>
  <w:style w:type="character" w:customStyle="1" w:styleId="WW8Num38z0">
    <w:name w:val="WW8Num38z0"/>
    <w:rPr>
      <w:rFonts w:ascii="Wingdings" w:hAnsi="Wingdings"/>
    </w:rPr>
  </w:style>
  <w:style w:type="character" w:customStyle="1" w:styleId="WW8Num39z0">
    <w:name w:val="WW8Num39z0"/>
    <w:rPr>
      <w:b/>
      <w:i/>
      <w:sz w:val="26"/>
    </w:rPr>
  </w:style>
  <w:style w:type="character" w:customStyle="1" w:styleId="WW8Num40z0">
    <w:name w:val="WW8Num40z0"/>
    <w:rPr>
      <w:b/>
      <w:i/>
      <w:sz w:val="28"/>
    </w:rPr>
  </w:style>
  <w:style w:type="character" w:customStyle="1" w:styleId="WW8Num42z0">
    <w:name w:val="WW8Num42z0"/>
    <w:rPr>
      <w:rFonts w:ascii="Times New Roman" w:hAnsi="Times New Roman"/>
      <w:b w:val="0"/>
      <w:i/>
      <w:sz w:val="22"/>
    </w:rPr>
  </w:style>
  <w:style w:type="character" w:customStyle="1" w:styleId="WW8Num45z0">
    <w:name w:val="WW8Num45z0"/>
    <w:rPr>
      <w:rFonts w:ascii="Garamond" w:hAnsi="Garamond"/>
      <w:b w:val="0"/>
      <w:i/>
      <w:sz w:val="20"/>
    </w:rPr>
  </w:style>
  <w:style w:type="character" w:customStyle="1" w:styleId="WW8Num46z0">
    <w:name w:val="WW8Num46z0"/>
    <w:rPr>
      <w:rFonts w:ascii="Wingdings" w:hAnsi="Wingdings"/>
    </w:rPr>
  </w:style>
  <w:style w:type="character" w:customStyle="1" w:styleId="WW8Num47z0">
    <w:name w:val="WW8Num47z0"/>
    <w:rPr>
      <w:rFonts w:ascii="Monotype Sorts" w:hAnsi="Monotype Sorts"/>
    </w:rPr>
  </w:style>
  <w:style w:type="character" w:customStyle="1" w:styleId="WW8Num48z0">
    <w:name w:val="WW8Num48z0"/>
    <w:rPr>
      <w:rFonts w:ascii="Times New Roman" w:hAnsi="Times New Roman"/>
      <w:b w:val="0"/>
      <w:i/>
      <w:sz w:val="20"/>
    </w:rPr>
  </w:style>
  <w:style w:type="character" w:customStyle="1" w:styleId="WW8Num49z0">
    <w:name w:val="WW8Num49z0"/>
    <w:rPr>
      <w:rFonts w:ascii="Wingdings" w:hAnsi="Wingdings"/>
    </w:rPr>
  </w:style>
  <w:style w:type="character" w:customStyle="1" w:styleId="WW8Num51z0">
    <w:name w:val="WW8Num51z0"/>
    <w:rPr>
      <w:rFonts w:ascii="Wingdings" w:hAnsi="Wingdings"/>
    </w:rPr>
  </w:style>
  <w:style w:type="character" w:customStyle="1" w:styleId="WW8Num52z0">
    <w:name w:val="WW8Num52z0"/>
    <w:rPr>
      <w:rFonts w:ascii="Symbol" w:hAnsi="Symbol"/>
    </w:rPr>
  </w:style>
  <w:style w:type="character" w:customStyle="1" w:styleId="WW8Num55z0">
    <w:name w:val="WW8Num55z0"/>
    <w:rPr>
      <w:b/>
      <w:i w:val="0"/>
    </w:rPr>
  </w:style>
  <w:style w:type="character" w:customStyle="1" w:styleId="WW8Num57z0">
    <w:name w:val="WW8Num57z0"/>
    <w:rPr>
      <w:rFonts w:ascii="Wingdings" w:hAnsi="Wingdings"/>
      <w:sz w:val="24"/>
    </w:rPr>
  </w:style>
  <w:style w:type="character" w:customStyle="1" w:styleId="WW8Num58z0">
    <w:name w:val="WW8Num58z0"/>
    <w:rPr>
      <w:rFonts w:ascii="Times New Roman" w:hAnsi="Times New Roman"/>
      <w:b/>
      <w:i/>
      <w:sz w:val="24"/>
    </w:rPr>
  </w:style>
  <w:style w:type="character" w:customStyle="1" w:styleId="WW8Num59z0">
    <w:name w:val="WW8Num59z0"/>
    <w:rPr>
      <w:rFonts w:ascii="Garamond" w:hAnsi="Garamond"/>
      <w:sz w:val="24"/>
    </w:rPr>
  </w:style>
  <w:style w:type="character" w:customStyle="1" w:styleId="WW8Num60z0">
    <w:name w:val="WW8Num60z0"/>
    <w:rPr>
      <w:rFonts w:ascii="Wingdings" w:hAnsi="Wingdings"/>
    </w:rPr>
  </w:style>
  <w:style w:type="character" w:customStyle="1" w:styleId="WW8Num61z0">
    <w:name w:val="WW8Num61z0"/>
    <w:rPr>
      <w:sz w:val="20"/>
    </w:rPr>
  </w:style>
  <w:style w:type="character" w:customStyle="1" w:styleId="WW8Num62z0">
    <w:name w:val="WW8Num62z0"/>
    <w:rPr>
      <w:rFonts w:ascii="Wingdings" w:hAnsi="Wingdings"/>
      <w:sz w:val="24"/>
    </w:rPr>
  </w:style>
  <w:style w:type="character" w:customStyle="1" w:styleId="WW8Num63z0">
    <w:name w:val="WW8Num63z0"/>
    <w:rPr>
      <w:rFonts w:ascii="Symbol" w:hAnsi="Symbol"/>
    </w:rPr>
  </w:style>
  <w:style w:type="character" w:customStyle="1" w:styleId="WW8Num64z0">
    <w:name w:val="WW8Num64z0"/>
    <w:rPr>
      <w:rFonts w:ascii="Times New Roman" w:hAnsi="Times New Roman"/>
      <w:b w:val="0"/>
      <w:i/>
      <w:sz w:val="20"/>
    </w:rPr>
  </w:style>
  <w:style w:type="character" w:customStyle="1" w:styleId="WW-VarsaylanParagrafYazTipi">
    <w:name w:val="WW-Varsayılan Paragraf Yazı Tipi"/>
  </w:style>
  <w:style w:type="character" w:styleId="SayfaNumaras">
    <w:name w:val="page number"/>
    <w:basedOn w:val="WW-VarsaylanParagrafYazTipi"/>
  </w:style>
  <w:style w:type="character" w:styleId="Kpr">
    <w:name w:val="Hyperlink"/>
    <w:rPr>
      <w:color w:val="0000FF"/>
      <w:u w:val="single"/>
    </w:rPr>
  </w:style>
  <w:style w:type="character" w:customStyle="1" w:styleId="Dipnotkarakterleri">
    <w:name w:val="Dipnot karakterleri"/>
    <w:rPr>
      <w:vertAlign w:val="superscript"/>
    </w:rPr>
  </w:style>
  <w:style w:type="character" w:customStyle="1" w:styleId="ebentCharChar">
    <w:name w:val="ebent Char Char"/>
    <w:rPr>
      <w:rFonts w:ascii="Arial" w:hAnsi="Arial"/>
      <w:sz w:val="24"/>
      <w:szCs w:val="24"/>
      <w:lang w:val="tr-TR" w:eastAsia="ar-SA" w:bidi="ar-SA"/>
    </w:rPr>
  </w:style>
  <w:style w:type="character" w:customStyle="1" w:styleId="etextCharChar">
    <w:name w:val="etext Char Char"/>
    <w:rPr>
      <w:rFonts w:ascii="Arial" w:hAnsi="Arial" w:cs="Arial"/>
      <w:sz w:val="22"/>
      <w:szCs w:val="22"/>
      <w:lang w:val="tr-TR" w:eastAsia="ar-SA" w:bidi="ar-SA"/>
    </w:rPr>
  </w:style>
  <w:style w:type="character" w:customStyle="1" w:styleId="emaddeCharChar">
    <w:name w:val="emadde Char Char"/>
    <w:basedOn w:val="etextCharChar"/>
    <w:rPr>
      <w:rFonts w:ascii="Arial" w:hAnsi="Arial" w:cs="Arial"/>
      <w:sz w:val="22"/>
      <w:szCs w:val="22"/>
      <w:lang w:val="tr-TR" w:eastAsia="ar-SA" w:bidi="ar-SA"/>
    </w:rPr>
  </w:style>
  <w:style w:type="character" w:customStyle="1" w:styleId="StilebentArialChar">
    <w:name w:val="Stil ebent + Arial Char"/>
    <w:rPr>
      <w:rFonts w:ascii="Arial" w:hAnsi="Arial" w:cs="Arial"/>
      <w:sz w:val="22"/>
      <w:szCs w:val="22"/>
      <w:lang w:val="tr-TR" w:eastAsia="ar-SA" w:bidi="ar-SA"/>
    </w:rPr>
  </w:style>
  <w:style w:type="character" w:customStyle="1" w:styleId="DipnotKarakterleri0">
    <w:name w:val="Dipnot Karakterleri"/>
    <w:rPr>
      <w:vertAlign w:val="superscript"/>
    </w:rPr>
  </w:style>
  <w:style w:type="character" w:styleId="DipnotBavurusu">
    <w:name w:val="footnote reference"/>
    <w:semiHidden/>
    <w:rPr>
      <w:vertAlign w:val="superscript"/>
    </w:rPr>
  </w:style>
  <w:style w:type="character" w:customStyle="1" w:styleId="SonnotKarakterleri">
    <w:name w:val="Sonnot Karakterleri"/>
    <w:rPr>
      <w:vertAlign w:val="superscript"/>
    </w:rPr>
  </w:style>
  <w:style w:type="character" w:customStyle="1" w:styleId="WW-SonnotKarakterleri">
    <w:name w:val="WW-Sonnot Karakterleri"/>
  </w:style>
  <w:style w:type="character" w:customStyle="1" w:styleId="NumaralamaSimgeleri">
    <w:name w:val="Numaralama Simgeleri"/>
  </w:style>
  <w:style w:type="paragraph" w:customStyle="1" w:styleId="Balk">
    <w:name w:val="Başlık"/>
    <w:basedOn w:val="Normal"/>
    <w:next w:val="GvdeMetni"/>
    <w:pPr>
      <w:keepNext/>
      <w:spacing w:before="240" w:after="120"/>
    </w:pPr>
    <w:rPr>
      <w:rFonts w:ascii="Tahoma" w:eastAsia="Tahoma" w:hAnsi="Tahoma" w:cs="Tahoma"/>
      <w:sz w:val="28"/>
      <w:szCs w:val="28"/>
    </w:rPr>
  </w:style>
  <w:style w:type="paragraph" w:styleId="GvdeMetni">
    <w:name w:val="Body Text"/>
    <w:basedOn w:val="Normal"/>
    <w:pPr>
      <w:widowControl w:val="0"/>
      <w:tabs>
        <w:tab w:val="left" w:pos="340"/>
        <w:tab w:val="left" w:pos="1054"/>
      </w:tabs>
      <w:spacing w:line="289" w:lineRule="exact"/>
      <w:jc w:val="both"/>
    </w:pPr>
    <w:rPr>
      <w:sz w:val="24"/>
      <w:lang w:val="tr-TR"/>
    </w:rPr>
  </w:style>
  <w:style w:type="paragraph" w:styleId="Liste">
    <w:name w:val="List"/>
    <w:basedOn w:val="GvdeMetni"/>
    <w:rPr>
      <w:rFonts w:ascii="Arial" w:hAnsi="Arial"/>
    </w:rPr>
  </w:style>
  <w:style w:type="paragraph" w:customStyle="1" w:styleId="ResimYazs3">
    <w:name w:val="Resim Yazısı3"/>
    <w:basedOn w:val="Normal"/>
    <w:pPr>
      <w:suppressLineNumbers/>
      <w:spacing w:before="120" w:after="120"/>
    </w:pPr>
    <w:rPr>
      <w:rFonts w:cs="Tahoma"/>
      <w:i/>
      <w:iCs/>
      <w:sz w:val="24"/>
      <w:szCs w:val="24"/>
    </w:rPr>
  </w:style>
  <w:style w:type="paragraph" w:customStyle="1" w:styleId="Dizin">
    <w:name w:val="Dizin"/>
    <w:basedOn w:val="Normal"/>
    <w:pPr>
      <w:suppressLineNumbers/>
    </w:pPr>
    <w:rPr>
      <w:rFonts w:ascii="Arial" w:hAnsi="Arial"/>
    </w:rPr>
  </w:style>
  <w:style w:type="paragraph" w:customStyle="1" w:styleId="ResimYazs2">
    <w:name w:val="Resim Yazısı2"/>
    <w:basedOn w:val="Normal"/>
    <w:pPr>
      <w:suppressLineNumbers/>
      <w:spacing w:before="120" w:after="120"/>
    </w:pPr>
    <w:rPr>
      <w:rFonts w:cs="Tahoma"/>
      <w:i/>
      <w:iCs/>
      <w:sz w:val="24"/>
      <w:szCs w:val="24"/>
    </w:rPr>
  </w:style>
  <w:style w:type="paragraph" w:customStyle="1" w:styleId="ResimYazs1">
    <w:name w:val="Resim Yazısı1"/>
    <w:basedOn w:val="Normal"/>
    <w:pPr>
      <w:suppressLineNumbers/>
      <w:spacing w:before="120" w:after="120"/>
    </w:pPr>
    <w:rPr>
      <w:rFonts w:ascii="Arial" w:hAnsi="Arial"/>
      <w:i/>
      <w:iCs/>
    </w:rPr>
  </w:style>
  <w:style w:type="paragraph" w:styleId="KonuBal">
    <w:name w:val="Title"/>
    <w:basedOn w:val="Normal"/>
    <w:next w:val="AltKonuBal"/>
    <w:qFormat/>
    <w:pPr>
      <w:widowControl w:val="0"/>
      <w:jc w:val="center"/>
    </w:pPr>
    <w:rPr>
      <w:b/>
      <w:i/>
      <w:sz w:val="34"/>
      <w:lang w:val="tr-TR"/>
    </w:rPr>
  </w:style>
  <w:style w:type="paragraph" w:styleId="AltKonuBal">
    <w:name w:val="Subtitle"/>
    <w:basedOn w:val="Normal"/>
    <w:next w:val="GvdeMetni"/>
    <w:qFormat/>
    <w:pPr>
      <w:tabs>
        <w:tab w:val="left" w:leader="dot" w:pos="9450"/>
      </w:tabs>
      <w:ind w:left="-709" w:right="274"/>
    </w:pPr>
    <w:rPr>
      <w:b/>
      <w:i/>
      <w:sz w:val="28"/>
    </w:rPr>
  </w:style>
  <w:style w:type="paragraph" w:styleId="GvdeMetniGirintisi">
    <w:name w:val="Body Text Indent"/>
    <w:basedOn w:val="Normal"/>
    <w:pPr>
      <w:tabs>
        <w:tab w:val="left" w:pos="0"/>
        <w:tab w:val="left" w:pos="5812"/>
      </w:tabs>
    </w:pPr>
    <w:rPr>
      <w:b/>
      <w:i/>
    </w:rPr>
  </w:style>
  <w:style w:type="paragraph" w:styleId="Dizin1">
    <w:name w:val="index 1"/>
    <w:basedOn w:val="Normal"/>
    <w:next w:val="Normal"/>
    <w:semiHidden/>
    <w:pPr>
      <w:widowControl w:val="0"/>
      <w:tabs>
        <w:tab w:val="right" w:pos="1985"/>
        <w:tab w:val="left" w:pos="2127"/>
        <w:tab w:val="left" w:pos="5387"/>
      </w:tabs>
      <w:spacing w:line="360" w:lineRule="auto"/>
      <w:ind w:hanging="426"/>
    </w:pPr>
    <w:rPr>
      <w:sz w:val="24"/>
      <w:lang w:val="tr-TR"/>
    </w:rPr>
  </w:style>
  <w:style w:type="paragraph" w:customStyle="1" w:styleId="WW-GvdeMetniGirintisi2">
    <w:name w:val="WW-Gövde Metni Girintisi 2"/>
    <w:basedOn w:val="Normal"/>
    <w:pPr>
      <w:widowControl w:val="0"/>
      <w:tabs>
        <w:tab w:val="left" w:pos="720"/>
      </w:tabs>
      <w:spacing w:line="277" w:lineRule="exact"/>
      <w:ind w:left="720" w:hanging="720"/>
    </w:pPr>
    <w:rPr>
      <w:b/>
      <w:i/>
      <w:sz w:val="24"/>
      <w:lang w:val="tr-TR"/>
    </w:rPr>
  </w:style>
  <w:style w:type="paragraph" w:styleId="Altbilgi">
    <w:name w:val="footer"/>
    <w:basedOn w:val="Normal"/>
    <w:pPr>
      <w:tabs>
        <w:tab w:val="center" w:pos="4819"/>
        <w:tab w:val="right" w:pos="9071"/>
      </w:tabs>
    </w:pPr>
    <w:rPr>
      <w:sz w:val="24"/>
      <w:lang w:val="en-US"/>
    </w:rPr>
  </w:style>
  <w:style w:type="paragraph" w:styleId="stbilgi">
    <w:name w:val="header"/>
    <w:basedOn w:val="Normal"/>
    <w:pPr>
      <w:tabs>
        <w:tab w:val="center" w:pos="4819"/>
        <w:tab w:val="right" w:pos="9071"/>
      </w:tabs>
    </w:pPr>
    <w:rPr>
      <w:sz w:val="24"/>
      <w:lang w:val="en-US"/>
    </w:rPr>
  </w:style>
  <w:style w:type="paragraph" w:customStyle="1" w:styleId="WW-GvdeMetniGirintisi3">
    <w:name w:val="WW-Gövde Metni Girintisi 3"/>
    <w:basedOn w:val="Normal"/>
    <w:pPr>
      <w:ind w:left="6372" w:firstLine="708"/>
      <w:jc w:val="right"/>
    </w:pPr>
    <w:rPr>
      <w:b/>
      <w:i/>
      <w:sz w:val="28"/>
    </w:rPr>
  </w:style>
  <w:style w:type="paragraph" w:customStyle="1" w:styleId="WW-BelgeBalantlar">
    <w:name w:val="WW-Belge Bağlantıları"/>
    <w:basedOn w:val="Normal"/>
    <w:pPr>
      <w:shd w:val="clear" w:color="auto" w:fill="000080"/>
    </w:pPr>
    <w:rPr>
      <w:rFonts w:ascii="Tahoma" w:hAnsi="Tahoma"/>
    </w:rPr>
  </w:style>
  <w:style w:type="paragraph" w:customStyle="1" w:styleId="WW-GvdeMetni3">
    <w:name w:val="WW-Gövde Metni 3"/>
    <w:basedOn w:val="Normal"/>
    <w:rPr>
      <w:i/>
      <w:sz w:val="22"/>
    </w:rPr>
  </w:style>
  <w:style w:type="paragraph" w:customStyle="1" w:styleId="WW-ResimYazs">
    <w:name w:val="WW-Resim Yazısı"/>
    <w:basedOn w:val="Normal"/>
    <w:next w:val="Normal"/>
    <w:pPr>
      <w:widowControl w:val="0"/>
      <w:tabs>
        <w:tab w:val="left" w:pos="2381"/>
      </w:tabs>
      <w:jc w:val="center"/>
    </w:pPr>
    <w:rPr>
      <w:b/>
      <w:i/>
      <w:sz w:val="28"/>
      <w:lang w:val="tr-TR"/>
    </w:rPr>
  </w:style>
  <w:style w:type="paragraph" w:styleId="T3">
    <w:name w:val="toc 3"/>
    <w:basedOn w:val="Normal"/>
    <w:next w:val="Normal"/>
    <w:semiHidden/>
    <w:pPr>
      <w:tabs>
        <w:tab w:val="left" w:leader="dot" w:pos="9781"/>
      </w:tabs>
      <w:ind w:left="360" w:right="-5"/>
    </w:pPr>
    <w:rPr>
      <w:lang w:val="en-US"/>
    </w:rPr>
  </w:style>
  <w:style w:type="paragraph" w:styleId="DipnotMetni">
    <w:name w:val="footnote text"/>
    <w:basedOn w:val="Normal"/>
    <w:semiHidden/>
  </w:style>
  <w:style w:type="paragraph" w:customStyle="1" w:styleId="WW-GvdeMetni2">
    <w:name w:val="WW-Gövde Metni 2"/>
    <w:basedOn w:val="Normal"/>
    <w:pPr>
      <w:ind w:right="562"/>
      <w:jc w:val="both"/>
    </w:pPr>
    <w:rPr>
      <w:rFonts w:ascii="Garamond" w:hAnsi="Garamond"/>
      <w:b/>
      <w:sz w:val="24"/>
    </w:rPr>
  </w:style>
  <w:style w:type="paragraph" w:customStyle="1" w:styleId="Tabloierii">
    <w:name w:val="Tablo içeriği"/>
    <w:basedOn w:val="GvdeMetni"/>
    <w:pPr>
      <w:suppressLineNumbers/>
    </w:pPr>
  </w:style>
  <w:style w:type="paragraph" w:customStyle="1" w:styleId="Tablobal">
    <w:name w:val="Tablo başlığı"/>
    <w:basedOn w:val="Tabloierii"/>
    <w:pPr>
      <w:jc w:val="center"/>
    </w:pPr>
    <w:rPr>
      <w:b/>
      <w:bCs/>
      <w:i/>
      <w:iCs/>
    </w:rPr>
  </w:style>
  <w:style w:type="paragraph" w:customStyle="1" w:styleId="ereveierii">
    <w:name w:val="Çerçeve içeriği"/>
    <w:basedOn w:val="GvdeMetni"/>
  </w:style>
  <w:style w:type="paragraph" w:customStyle="1" w:styleId="WW-NormalWeb1">
    <w:name w:val="WW-Normal (Web)1"/>
    <w:basedOn w:val="Normal"/>
    <w:pPr>
      <w:suppressAutoHyphens w:val="0"/>
      <w:spacing w:before="280" w:after="280"/>
    </w:pPr>
    <w:rPr>
      <w:sz w:val="24"/>
      <w:szCs w:val="24"/>
      <w:lang w:val="tr-TR"/>
    </w:rPr>
  </w:style>
  <w:style w:type="paragraph" w:customStyle="1" w:styleId="WW-BodyTextIndent2">
    <w:name w:val="WW-Body Text Indent 2"/>
    <w:basedOn w:val="Normal"/>
    <w:pPr>
      <w:widowControl w:val="0"/>
      <w:spacing w:before="120" w:after="120"/>
      <w:ind w:left="357"/>
      <w:jc w:val="both"/>
    </w:pPr>
    <w:rPr>
      <w:rFonts w:eastAsia="Arial Unicode MS"/>
      <w:color w:val="000000"/>
      <w:sz w:val="24"/>
      <w:lang w:val="tr-TR"/>
    </w:rPr>
  </w:style>
  <w:style w:type="paragraph" w:customStyle="1" w:styleId="WW-NormalWeb">
    <w:name w:val="WW-Normal (Web)"/>
    <w:basedOn w:val="Normal"/>
    <w:pPr>
      <w:widowControl w:val="0"/>
      <w:spacing w:before="280" w:after="280"/>
    </w:pPr>
    <w:rPr>
      <w:rFonts w:eastAsia="Arial Unicode MS"/>
      <w:color w:val="000000"/>
      <w:sz w:val="24"/>
      <w:lang w:val="tr-TR"/>
    </w:rPr>
  </w:style>
  <w:style w:type="paragraph" w:styleId="BalonMetni">
    <w:name w:val="Balloon Text"/>
    <w:basedOn w:val="Normal"/>
    <w:rPr>
      <w:rFonts w:ascii="Tahoma" w:hAnsi="Tahoma" w:cs="Tahoma"/>
      <w:sz w:val="16"/>
      <w:szCs w:val="16"/>
    </w:rPr>
  </w:style>
  <w:style w:type="paragraph" w:customStyle="1" w:styleId="enokta">
    <w:name w:val="enokta"/>
    <w:basedOn w:val="Normal"/>
    <w:pPr>
      <w:numPr>
        <w:numId w:val="3"/>
      </w:numPr>
      <w:ind w:left="-4255" w:firstLine="0"/>
    </w:pPr>
  </w:style>
  <w:style w:type="paragraph" w:customStyle="1" w:styleId="ebent">
    <w:name w:val="ebent"/>
    <w:basedOn w:val="Normal"/>
    <w:pPr>
      <w:tabs>
        <w:tab w:val="left" w:pos="851"/>
        <w:tab w:val="num" w:pos="1211"/>
      </w:tabs>
      <w:suppressAutoHyphens w:val="0"/>
      <w:spacing w:before="240"/>
      <w:ind w:left="-5106"/>
      <w:jc w:val="both"/>
    </w:pPr>
    <w:rPr>
      <w:rFonts w:ascii="Arial" w:hAnsi="Arial"/>
      <w:sz w:val="24"/>
      <w:szCs w:val="24"/>
      <w:lang w:val="tr-TR"/>
    </w:rPr>
  </w:style>
  <w:style w:type="paragraph" w:customStyle="1" w:styleId="etext">
    <w:name w:val="etext"/>
    <w:basedOn w:val="Normal"/>
    <w:pPr>
      <w:tabs>
        <w:tab w:val="left" w:pos="600"/>
        <w:tab w:val="left" w:pos="1200"/>
      </w:tabs>
      <w:suppressAutoHyphens w:val="0"/>
      <w:spacing w:before="240"/>
      <w:ind w:left="120" w:firstLine="480"/>
      <w:jc w:val="both"/>
    </w:pPr>
    <w:rPr>
      <w:rFonts w:ascii="Arial" w:hAnsi="Arial" w:cs="Arial"/>
      <w:sz w:val="22"/>
      <w:szCs w:val="22"/>
      <w:lang w:val="tr-TR"/>
    </w:rPr>
  </w:style>
  <w:style w:type="paragraph" w:customStyle="1" w:styleId="emadde">
    <w:name w:val="emadde"/>
    <w:basedOn w:val="etext"/>
    <w:next w:val="etext"/>
    <w:pPr>
      <w:spacing w:before="0"/>
      <w:ind w:left="-261" w:firstLine="0"/>
    </w:pPr>
  </w:style>
  <w:style w:type="paragraph" w:customStyle="1" w:styleId="Tabloerii">
    <w:name w:val="Tablo İçeriği"/>
    <w:basedOn w:val="Normal"/>
    <w:pPr>
      <w:suppressLineNumbers/>
    </w:pPr>
  </w:style>
  <w:style w:type="paragraph" w:customStyle="1" w:styleId="TabloBal0">
    <w:name w:val="Tablo Başlığı"/>
    <w:basedOn w:val="Tabloerii"/>
    <w:pPr>
      <w:jc w:val="center"/>
    </w:pPr>
    <w:rPr>
      <w:b/>
      <w:bCs/>
      <w:i/>
      <w:iCs/>
    </w:rPr>
  </w:style>
  <w:style w:type="paragraph" w:customStyle="1" w:styleId="StilebentArial">
    <w:name w:val="Stil ebent + Arial"/>
    <w:basedOn w:val="ebent"/>
    <w:pPr>
      <w:tabs>
        <w:tab w:val="clear" w:pos="1211"/>
        <w:tab w:val="left" w:pos="600"/>
        <w:tab w:val="left" w:pos="1200"/>
      </w:tabs>
      <w:ind w:left="-534"/>
    </w:pPr>
    <w:rPr>
      <w:rFonts w:cs="Arial"/>
      <w:sz w:val="22"/>
      <w:szCs w:val="22"/>
    </w:rPr>
  </w:style>
  <w:style w:type="table" w:styleId="TabloKlavuzu">
    <w:name w:val="Table Grid"/>
    <w:basedOn w:val="NormalTablo"/>
    <w:rsid w:val="00620FD3"/>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386EB0"/>
    <w:pPr>
      <w:ind w:left="708"/>
    </w:pPr>
  </w:style>
  <w:style w:type="paragraph" w:styleId="Dzeltme">
    <w:name w:val="Revision"/>
    <w:hidden/>
    <w:uiPriority w:val="99"/>
    <w:semiHidden/>
    <w:rsid w:val="009B3D95"/>
    <w:rPr>
      <w:lang w:val="en-A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50397">
      <w:bodyDiv w:val="1"/>
      <w:marLeft w:val="0"/>
      <w:marRight w:val="0"/>
      <w:marTop w:val="0"/>
      <w:marBottom w:val="0"/>
      <w:divBdr>
        <w:top w:val="none" w:sz="0" w:space="0" w:color="auto"/>
        <w:left w:val="none" w:sz="0" w:space="0" w:color="auto"/>
        <w:bottom w:val="none" w:sz="0" w:space="0" w:color="auto"/>
        <w:right w:val="none" w:sz="0" w:space="0" w:color="auto"/>
      </w:divBdr>
    </w:div>
    <w:div w:id="582953199">
      <w:bodyDiv w:val="1"/>
      <w:marLeft w:val="0"/>
      <w:marRight w:val="0"/>
      <w:marTop w:val="0"/>
      <w:marBottom w:val="0"/>
      <w:divBdr>
        <w:top w:val="none" w:sz="0" w:space="0" w:color="auto"/>
        <w:left w:val="none" w:sz="0" w:space="0" w:color="auto"/>
        <w:bottom w:val="none" w:sz="0" w:space="0" w:color="auto"/>
        <w:right w:val="none" w:sz="0" w:space="0" w:color="auto"/>
      </w:divBdr>
    </w:div>
    <w:div w:id="590505861">
      <w:bodyDiv w:val="1"/>
      <w:marLeft w:val="0"/>
      <w:marRight w:val="0"/>
      <w:marTop w:val="0"/>
      <w:marBottom w:val="0"/>
      <w:divBdr>
        <w:top w:val="none" w:sz="0" w:space="0" w:color="auto"/>
        <w:left w:val="none" w:sz="0" w:space="0" w:color="auto"/>
        <w:bottom w:val="none" w:sz="0" w:space="0" w:color="auto"/>
        <w:right w:val="none" w:sz="0" w:space="0" w:color="auto"/>
      </w:divBdr>
    </w:div>
    <w:div w:id="780302167">
      <w:bodyDiv w:val="1"/>
      <w:marLeft w:val="0"/>
      <w:marRight w:val="0"/>
      <w:marTop w:val="0"/>
      <w:marBottom w:val="0"/>
      <w:divBdr>
        <w:top w:val="none" w:sz="0" w:space="0" w:color="auto"/>
        <w:left w:val="none" w:sz="0" w:space="0" w:color="auto"/>
        <w:bottom w:val="none" w:sz="0" w:space="0" w:color="auto"/>
        <w:right w:val="none" w:sz="0" w:space="0" w:color="auto"/>
      </w:divBdr>
    </w:div>
    <w:div w:id="790124571">
      <w:bodyDiv w:val="1"/>
      <w:marLeft w:val="0"/>
      <w:marRight w:val="0"/>
      <w:marTop w:val="0"/>
      <w:marBottom w:val="0"/>
      <w:divBdr>
        <w:top w:val="none" w:sz="0" w:space="0" w:color="auto"/>
        <w:left w:val="none" w:sz="0" w:space="0" w:color="auto"/>
        <w:bottom w:val="none" w:sz="0" w:space="0" w:color="auto"/>
        <w:right w:val="none" w:sz="0" w:space="0" w:color="auto"/>
      </w:divBdr>
    </w:div>
    <w:div w:id="857742200">
      <w:bodyDiv w:val="1"/>
      <w:marLeft w:val="0"/>
      <w:marRight w:val="0"/>
      <w:marTop w:val="0"/>
      <w:marBottom w:val="0"/>
      <w:divBdr>
        <w:top w:val="none" w:sz="0" w:space="0" w:color="auto"/>
        <w:left w:val="none" w:sz="0" w:space="0" w:color="auto"/>
        <w:bottom w:val="none" w:sz="0" w:space="0" w:color="auto"/>
        <w:right w:val="none" w:sz="0" w:space="0" w:color="auto"/>
      </w:divBdr>
    </w:div>
    <w:div w:id="1273980152">
      <w:bodyDiv w:val="1"/>
      <w:marLeft w:val="0"/>
      <w:marRight w:val="0"/>
      <w:marTop w:val="0"/>
      <w:marBottom w:val="0"/>
      <w:divBdr>
        <w:top w:val="none" w:sz="0" w:space="0" w:color="auto"/>
        <w:left w:val="none" w:sz="0" w:space="0" w:color="auto"/>
        <w:bottom w:val="none" w:sz="0" w:space="0" w:color="auto"/>
        <w:right w:val="none" w:sz="0" w:space="0" w:color="auto"/>
      </w:divBdr>
    </w:div>
    <w:div w:id="1327780803">
      <w:bodyDiv w:val="1"/>
      <w:marLeft w:val="0"/>
      <w:marRight w:val="0"/>
      <w:marTop w:val="0"/>
      <w:marBottom w:val="0"/>
      <w:divBdr>
        <w:top w:val="none" w:sz="0" w:space="0" w:color="auto"/>
        <w:left w:val="none" w:sz="0" w:space="0" w:color="auto"/>
        <w:bottom w:val="none" w:sz="0" w:space="0" w:color="auto"/>
        <w:right w:val="none" w:sz="0" w:space="0" w:color="auto"/>
      </w:divBdr>
    </w:div>
    <w:div w:id="1571579490">
      <w:bodyDiv w:val="1"/>
      <w:marLeft w:val="0"/>
      <w:marRight w:val="0"/>
      <w:marTop w:val="0"/>
      <w:marBottom w:val="0"/>
      <w:divBdr>
        <w:top w:val="none" w:sz="0" w:space="0" w:color="auto"/>
        <w:left w:val="none" w:sz="0" w:space="0" w:color="auto"/>
        <w:bottom w:val="none" w:sz="0" w:space="0" w:color="auto"/>
        <w:right w:val="none" w:sz="0" w:space="0" w:color="auto"/>
      </w:divBdr>
    </w:div>
    <w:div w:id="1666474723">
      <w:bodyDiv w:val="1"/>
      <w:marLeft w:val="0"/>
      <w:marRight w:val="0"/>
      <w:marTop w:val="0"/>
      <w:marBottom w:val="0"/>
      <w:divBdr>
        <w:top w:val="none" w:sz="0" w:space="0" w:color="auto"/>
        <w:left w:val="none" w:sz="0" w:space="0" w:color="auto"/>
        <w:bottom w:val="none" w:sz="0" w:space="0" w:color="auto"/>
        <w:right w:val="none" w:sz="0" w:space="0" w:color="auto"/>
      </w:divBdr>
    </w:div>
    <w:div w:id="1873759096">
      <w:bodyDiv w:val="1"/>
      <w:marLeft w:val="0"/>
      <w:marRight w:val="0"/>
      <w:marTop w:val="0"/>
      <w:marBottom w:val="0"/>
      <w:divBdr>
        <w:top w:val="none" w:sz="0" w:space="0" w:color="auto"/>
        <w:left w:val="none" w:sz="0" w:space="0" w:color="auto"/>
        <w:bottom w:val="none" w:sz="0" w:space="0" w:color="auto"/>
        <w:right w:val="none" w:sz="0" w:space="0" w:color="auto"/>
      </w:divBdr>
    </w:div>
    <w:div w:id="1957977367">
      <w:bodyDiv w:val="1"/>
      <w:marLeft w:val="0"/>
      <w:marRight w:val="0"/>
      <w:marTop w:val="0"/>
      <w:marBottom w:val="0"/>
      <w:divBdr>
        <w:top w:val="none" w:sz="0" w:space="0" w:color="auto"/>
        <w:left w:val="none" w:sz="0" w:space="0" w:color="auto"/>
        <w:bottom w:val="none" w:sz="0" w:space="0" w:color="auto"/>
        <w:right w:val="none" w:sz="0" w:space="0" w:color="auto"/>
      </w:divBdr>
    </w:div>
    <w:div w:id="2034917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688FC-FC9C-41C4-B2F7-F1D3061F3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1484</Words>
  <Characters>8462</Characters>
  <Application>Microsoft Office Word</Application>
  <DocSecurity>0</DocSecurity>
  <Lines>70</Lines>
  <Paragraphs>19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ARAŞTIRMA-GELİŞTİRME (Ar-Ge) YARDIMI</vt:lpstr>
      <vt:lpstr>ARAŞTIRMA-GELİŞTİRME (Ar-Ge) YARDIMI</vt:lpstr>
    </vt:vector>
  </TitlesOfParts>
  <Company/>
  <LinksUpToDate>false</LinksUpToDate>
  <CharactersWithSpaces>9927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ARAŞTIRMA-GELİŞTİRME (Ar-Ge) YARDIMI</dc:title>
  <dc:creator>TIDEB TUBITAK</dc:creator>
  <cp:lastModifiedBy>Ferhat Guner</cp:lastModifiedBy>
  <cp:revision>2</cp:revision>
  <cp:lastPrinted>2007-03-21T14:25:00Z</cp:lastPrinted>
  <dcterms:created xsi:type="dcterms:W3CDTF">2019-08-19T12:21:00Z</dcterms:created>
  <dcterms:modified xsi:type="dcterms:W3CDTF">2019-08-19T12:21:00Z</dcterms:modified>
</cp:coreProperties>
</file>