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62" w:rsidRPr="00FC38B3" w:rsidRDefault="00483862" w:rsidP="00483862">
      <w:pPr>
        <w:pStyle w:val="ListParagraph"/>
        <w:spacing w:after="0" w:line="240" w:lineRule="atLeast"/>
        <w:ind w:right="-51"/>
        <w:jc w:val="both"/>
        <w:rPr>
          <w:rFonts w:ascii="Arial" w:eastAsia="Times New Roman" w:hAnsi="Arial" w:cs="Arial"/>
          <w:color w:val="FF0000"/>
          <w:sz w:val="20"/>
          <w:szCs w:val="20"/>
          <w:lang w:eastAsia="en-GB"/>
        </w:rPr>
      </w:pPr>
      <w:r w:rsidRPr="00D4096C">
        <w:rPr>
          <w:rFonts w:ascii="Arial" w:eastAsia="Times New Roman" w:hAnsi="Arial" w:cs="Arial"/>
          <w:sz w:val="24"/>
          <w:szCs w:val="24"/>
          <w:lang w:eastAsia="tr-TR"/>
        </w:rPr>
        <w:t>*</w:t>
      </w:r>
      <w:r w:rsidRPr="00FC38B3">
        <w:rPr>
          <w:rFonts w:ascii="Arial" w:eastAsia="Times New Roman" w:hAnsi="Arial" w:cs="Arial"/>
          <w:sz w:val="20"/>
          <w:szCs w:val="20"/>
          <w:lang w:eastAsia="tr-TR"/>
        </w:rPr>
        <w:t xml:space="preserve">HAKEMLİ ETKİNLİK ile ilgili açıklama: </w:t>
      </w:r>
      <w:r>
        <w:rPr>
          <w:rFonts w:ascii="Arial" w:eastAsia="Times New Roman" w:hAnsi="Arial" w:cs="Arial"/>
          <w:sz w:val="20"/>
          <w:szCs w:val="20"/>
          <w:lang w:eastAsia="tr-TR"/>
        </w:rPr>
        <w:t>Etkinliğin Bilim Kurulunun</w:t>
      </w:r>
      <w:r w:rsidRPr="00FC38B3">
        <w:rPr>
          <w:rFonts w:ascii="Arial" w:eastAsia="Times New Roman" w:hAnsi="Arial" w:cs="Arial"/>
          <w:sz w:val="20"/>
          <w:szCs w:val="20"/>
          <w:lang w:eastAsia="tr-TR"/>
        </w:rPr>
        <w:t xml:space="preserve"> bulunması, etkinliğin “hakemli” olduğu anlamına gelmemektedir. Hakemli etkinliğin ispatı için aşağıdaki unsurlardan en az birinin bulunması gerekir:</w:t>
      </w:r>
    </w:p>
    <w:p w:rsidR="00483862" w:rsidRPr="00FC38B3" w:rsidRDefault="00483862" w:rsidP="004838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FC38B3">
        <w:rPr>
          <w:rFonts w:ascii="Arial" w:eastAsia="Times New Roman" w:hAnsi="Arial" w:cs="Arial"/>
          <w:sz w:val="20"/>
          <w:szCs w:val="20"/>
          <w:lang w:eastAsia="tr-TR"/>
        </w:rPr>
        <w:t>Hakem raporları,</w:t>
      </w:r>
    </w:p>
    <w:p w:rsidR="00483862" w:rsidRPr="00FC38B3" w:rsidRDefault="00483862" w:rsidP="004838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FC38B3">
        <w:rPr>
          <w:rFonts w:ascii="Arial" w:eastAsia="Times New Roman" w:hAnsi="Arial" w:cs="Arial"/>
          <w:sz w:val="20"/>
          <w:szCs w:val="20"/>
          <w:lang w:eastAsia="tr-TR"/>
        </w:rPr>
        <w:t xml:space="preserve">Hakem raporlarının dikkate alınmasını isteyen bir kabul mektubu ibaresi, </w:t>
      </w:r>
    </w:p>
    <w:p w:rsidR="00483862" w:rsidRPr="00FC38B3" w:rsidRDefault="00483862" w:rsidP="0048386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tr-TR"/>
        </w:rPr>
      </w:pPr>
      <w:r w:rsidRPr="00FC38B3">
        <w:rPr>
          <w:rFonts w:ascii="Arial" w:eastAsia="Times New Roman" w:hAnsi="Arial" w:cs="Arial"/>
          <w:sz w:val="20"/>
          <w:szCs w:val="20"/>
          <w:lang w:eastAsia="tr-TR"/>
        </w:rPr>
        <w:t>Makale kabulünün en az “</w:t>
      </w:r>
      <w:proofErr w:type="gramStart"/>
      <w:r w:rsidRPr="00FC38B3">
        <w:rPr>
          <w:rFonts w:ascii="Arial" w:eastAsia="Times New Roman" w:hAnsi="Arial" w:cs="Arial"/>
          <w:sz w:val="20"/>
          <w:szCs w:val="20"/>
          <w:lang w:eastAsia="tr-TR"/>
        </w:rPr>
        <w:t>….</w:t>
      </w:r>
      <w:proofErr w:type="gramEnd"/>
      <w:r w:rsidRPr="00FC38B3">
        <w:rPr>
          <w:rFonts w:ascii="Arial" w:eastAsia="Times New Roman" w:hAnsi="Arial" w:cs="Arial"/>
          <w:sz w:val="20"/>
          <w:szCs w:val="20"/>
          <w:lang w:eastAsia="tr-TR"/>
        </w:rPr>
        <w:t>” Hakem değerlendirmesinden geçtikten sonra yapıldığını gösteren bir tanıtım ibaresi.</w:t>
      </w:r>
    </w:p>
    <w:p w:rsidR="00483862" w:rsidRPr="00FC38B3" w:rsidRDefault="006F7E6E" w:rsidP="00483862">
      <w:pPr>
        <w:pStyle w:val="ListParagraph"/>
        <w:numPr>
          <w:ilvl w:val="0"/>
          <w:numId w:val="1"/>
        </w:numPr>
        <w:spacing w:before="100" w:beforeAutospacing="1" w:after="0" w:afterAutospacing="1" w:line="240" w:lineRule="atLeast"/>
        <w:ind w:right="-51"/>
        <w:jc w:val="both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Etkinlik </w:t>
      </w:r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>tanıtımında makale kabul sürecinin “hakem değerlendirmesi”,</w:t>
      </w:r>
      <w:r w:rsidR="00483862" w:rsidRPr="00FC38B3"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“</w:t>
      </w:r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>hakem değerlendi</w:t>
      </w:r>
      <w:r w:rsidR="00483862">
        <w:rPr>
          <w:rFonts w:ascii="Arial" w:eastAsia="Times New Roman" w:hAnsi="Arial" w:cs="Arial"/>
          <w:sz w:val="20"/>
          <w:szCs w:val="20"/>
          <w:lang w:eastAsia="tr-TR"/>
        </w:rPr>
        <w:t xml:space="preserve">rmesi sonucuna göre” </w:t>
      </w:r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 xml:space="preserve"> (“</w:t>
      </w:r>
      <w:proofErr w:type="spellStart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>peer</w:t>
      </w:r>
      <w:proofErr w:type="spellEnd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>review</w:t>
      </w:r>
      <w:proofErr w:type="spellEnd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>”, “</w:t>
      </w:r>
      <w:proofErr w:type="spellStart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>blind</w:t>
      </w:r>
      <w:proofErr w:type="spellEnd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>review</w:t>
      </w:r>
      <w:proofErr w:type="spellEnd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>”, “</w:t>
      </w:r>
      <w:proofErr w:type="spellStart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>according</w:t>
      </w:r>
      <w:proofErr w:type="spellEnd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>to</w:t>
      </w:r>
      <w:proofErr w:type="spellEnd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spellStart"/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>r</w:t>
      </w:r>
      <w:r w:rsidR="00483862">
        <w:rPr>
          <w:rFonts w:ascii="Arial" w:eastAsia="Times New Roman" w:hAnsi="Arial" w:cs="Arial"/>
          <w:sz w:val="20"/>
          <w:szCs w:val="20"/>
          <w:lang w:eastAsia="tr-TR"/>
        </w:rPr>
        <w:t>eviewers</w:t>
      </w:r>
      <w:proofErr w:type="spellEnd"/>
      <w:r w:rsidR="00483862">
        <w:rPr>
          <w:rFonts w:ascii="Arial" w:eastAsia="Times New Roman" w:hAnsi="Arial" w:cs="Arial"/>
          <w:sz w:val="20"/>
          <w:szCs w:val="20"/>
          <w:lang w:eastAsia="tr-TR"/>
        </w:rPr>
        <w:t xml:space="preserve"> (</w:t>
      </w:r>
      <w:proofErr w:type="spellStart"/>
      <w:r w:rsidR="00483862">
        <w:rPr>
          <w:rFonts w:ascii="Arial" w:eastAsia="Times New Roman" w:hAnsi="Arial" w:cs="Arial"/>
          <w:sz w:val="20"/>
          <w:szCs w:val="20"/>
          <w:lang w:eastAsia="tr-TR"/>
        </w:rPr>
        <w:t>referees</w:t>
      </w:r>
      <w:proofErr w:type="spellEnd"/>
      <w:r w:rsidR="00483862">
        <w:rPr>
          <w:rFonts w:ascii="Arial" w:eastAsia="Times New Roman" w:hAnsi="Arial" w:cs="Arial"/>
          <w:sz w:val="20"/>
          <w:szCs w:val="20"/>
          <w:lang w:eastAsia="tr-TR"/>
        </w:rPr>
        <w:t xml:space="preserve">’)”) </w:t>
      </w:r>
      <w:r w:rsidR="00483862" w:rsidRPr="00FC38B3">
        <w:rPr>
          <w:rFonts w:ascii="Arial" w:eastAsia="Times New Roman" w:hAnsi="Arial" w:cs="Arial"/>
          <w:sz w:val="20"/>
          <w:szCs w:val="20"/>
          <w:lang w:eastAsia="tr-TR"/>
        </w:rPr>
        <w:t>gibi ifadelerle hakem değerlendirmeleri sonucunda yapıldığını gösteren bir ibare.</w:t>
      </w:r>
    </w:p>
    <w:p w:rsidR="003349BD" w:rsidRDefault="003349BD">
      <w:bookmarkStart w:id="0" w:name="_GoBack"/>
      <w:bookmarkEnd w:id="0"/>
    </w:p>
    <w:sectPr w:rsidR="003349BD" w:rsidSect="00DB3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1C0DB5"/>
    <w:multiLevelType w:val="hybridMultilevel"/>
    <w:tmpl w:val="020023A0"/>
    <w:lvl w:ilvl="0" w:tplc="D02A9B3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hyphenationZone w:val="425"/>
  <w:characterSpacingControl w:val="doNotCompress"/>
  <w:compat/>
  <w:rsids>
    <w:rsidRoot w:val="00483862"/>
    <w:rsid w:val="003349BD"/>
    <w:rsid w:val="00483862"/>
    <w:rsid w:val="006F7E6E"/>
    <w:rsid w:val="008320A7"/>
    <w:rsid w:val="00D96917"/>
    <w:rsid w:val="00DB3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17"/>
  </w:style>
  <w:style w:type="paragraph" w:styleId="Heading1">
    <w:name w:val="heading 1"/>
    <w:basedOn w:val="Normal"/>
    <w:next w:val="Normal"/>
    <w:link w:val="Heading1Char"/>
    <w:uiPriority w:val="9"/>
    <w:qFormat/>
    <w:rsid w:val="00D9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6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6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96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6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96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96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96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96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96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6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969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D96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6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9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96917"/>
    <w:rPr>
      <w:b/>
      <w:bCs/>
    </w:rPr>
  </w:style>
  <w:style w:type="character" w:styleId="Emphasis">
    <w:name w:val="Emphasis"/>
    <w:basedOn w:val="DefaultParagraphFont"/>
    <w:uiPriority w:val="20"/>
    <w:qFormat/>
    <w:rsid w:val="00D96917"/>
    <w:rPr>
      <w:i/>
      <w:iCs/>
    </w:rPr>
  </w:style>
  <w:style w:type="paragraph" w:styleId="NoSpacing">
    <w:name w:val="No Spacing"/>
    <w:basedOn w:val="Normal"/>
    <w:uiPriority w:val="1"/>
    <w:qFormat/>
    <w:rsid w:val="00D9691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9691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9691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96917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96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96917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D9691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9691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9691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9691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9691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9691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917"/>
  </w:style>
  <w:style w:type="paragraph" w:styleId="Balk1">
    <w:name w:val="heading 1"/>
    <w:basedOn w:val="Normal"/>
    <w:next w:val="Normal"/>
    <w:link w:val="Balk1Char"/>
    <w:uiPriority w:val="9"/>
    <w:qFormat/>
    <w:rsid w:val="00D969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D969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D969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969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D969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D9691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D9691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D9691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D9691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969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D969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969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D969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D969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D969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D969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D969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969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D969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D969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basedOn w:val="VarsaylanParagrafYazTipi"/>
    <w:uiPriority w:val="22"/>
    <w:qFormat/>
    <w:rsid w:val="00D96917"/>
    <w:rPr>
      <w:b/>
      <w:bCs/>
    </w:rPr>
  </w:style>
  <w:style w:type="character" w:styleId="Vurgu">
    <w:name w:val="Emphasis"/>
    <w:basedOn w:val="VarsaylanParagrafYazTipi"/>
    <w:uiPriority w:val="20"/>
    <w:qFormat/>
    <w:rsid w:val="00D96917"/>
    <w:rPr>
      <w:i/>
      <w:iCs/>
    </w:rPr>
  </w:style>
  <w:style w:type="paragraph" w:styleId="AralkYok">
    <w:name w:val="No Spacing"/>
    <w:basedOn w:val="Normal"/>
    <w:uiPriority w:val="1"/>
    <w:qFormat/>
    <w:rsid w:val="00D969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D96917"/>
    <w:pPr>
      <w:ind w:left="720"/>
      <w:contextualSpacing/>
    </w:pPr>
  </w:style>
  <w:style w:type="paragraph" w:styleId="Trnak">
    <w:name w:val="Quote"/>
    <w:basedOn w:val="Normal"/>
    <w:next w:val="Normal"/>
    <w:link w:val="TrnakChar"/>
    <w:uiPriority w:val="29"/>
    <w:qFormat/>
    <w:rsid w:val="00D96917"/>
    <w:rPr>
      <w:i/>
      <w:iCs/>
      <w:color w:val="000000" w:themeColor="text1"/>
    </w:rPr>
  </w:style>
  <w:style w:type="character" w:customStyle="1" w:styleId="TrnakChar">
    <w:name w:val="Tırnak Char"/>
    <w:basedOn w:val="VarsaylanParagrafYazTipi"/>
    <w:link w:val="Trnak"/>
    <w:uiPriority w:val="29"/>
    <w:rsid w:val="00D96917"/>
    <w:rPr>
      <w:i/>
      <w:iCs/>
      <w:color w:val="000000" w:themeColor="text1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D969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D96917"/>
    <w:rPr>
      <w:b/>
      <w:bCs/>
      <w:i/>
      <w:iCs/>
      <w:color w:val="4F81BD" w:themeColor="accent1"/>
    </w:rPr>
  </w:style>
  <w:style w:type="character" w:styleId="HafifVurgulama">
    <w:name w:val="Subtle Emphasis"/>
    <w:uiPriority w:val="19"/>
    <w:qFormat/>
    <w:rsid w:val="00D96917"/>
    <w:rPr>
      <w:i/>
      <w:iCs/>
      <w:color w:val="808080" w:themeColor="text1" w:themeTint="7F"/>
    </w:rPr>
  </w:style>
  <w:style w:type="character" w:styleId="GlVurgulama">
    <w:name w:val="Intense Emphasis"/>
    <w:basedOn w:val="VarsaylanParagrafYazTipi"/>
    <w:uiPriority w:val="21"/>
    <w:qFormat/>
    <w:rsid w:val="00D96917"/>
    <w:rPr>
      <w:b/>
      <w:bCs/>
      <w:i/>
      <w:iCs/>
      <w:color w:val="4F81BD" w:themeColor="accent1"/>
    </w:rPr>
  </w:style>
  <w:style w:type="character" w:styleId="HafifBavuru">
    <w:name w:val="Subtle Reference"/>
    <w:basedOn w:val="VarsaylanParagrafYazTipi"/>
    <w:uiPriority w:val="31"/>
    <w:qFormat/>
    <w:rsid w:val="00D96917"/>
    <w:rPr>
      <w:smallCaps/>
      <w:color w:val="C0504D" w:themeColor="accent2"/>
      <w:u w:val="single"/>
    </w:rPr>
  </w:style>
  <w:style w:type="character" w:styleId="GlBavuru">
    <w:name w:val="Intense Reference"/>
    <w:basedOn w:val="VarsaylanParagrafYazTipi"/>
    <w:uiPriority w:val="32"/>
    <w:qFormat/>
    <w:rsid w:val="00D96917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D96917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9691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Ege</dc:creator>
  <cp:keywords/>
  <cp:lastModifiedBy>toplanti</cp:lastModifiedBy>
  <cp:revision>3</cp:revision>
  <dcterms:created xsi:type="dcterms:W3CDTF">2013-11-05T11:36:00Z</dcterms:created>
  <dcterms:modified xsi:type="dcterms:W3CDTF">2013-11-08T07:56:00Z</dcterms:modified>
</cp:coreProperties>
</file>