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8B4" w:rsidRDefault="007E48B4" w:rsidP="00BF014B">
      <w:pPr>
        <w:jc w:val="both"/>
      </w:pPr>
    </w:p>
    <w:p w:rsidR="007E48B4" w:rsidRDefault="007E48B4" w:rsidP="00BF014B">
      <w:pPr>
        <w:jc w:val="both"/>
      </w:pPr>
    </w:p>
    <w:p w:rsidR="007E48B4" w:rsidRPr="007E48B4" w:rsidRDefault="007E48B4" w:rsidP="006C5220">
      <w:pPr>
        <w:jc w:val="center"/>
        <w:rPr>
          <w:b/>
          <w:sz w:val="32"/>
        </w:rPr>
      </w:pPr>
      <w:r w:rsidRPr="007E48B4">
        <w:rPr>
          <w:b/>
          <w:sz w:val="32"/>
        </w:rPr>
        <w:t>TÜBİTAK</w:t>
      </w:r>
    </w:p>
    <w:p w:rsidR="007E48B4" w:rsidRDefault="007E48B4" w:rsidP="006C5220">
      <w:pPr>
        <w:jc w:val="center"/>
      </w:pPr>
    </w:p>
    <w:p w:rsidR="007E48B4" w:rsidRPr="007E48B4" w:rsidRDefault="007E48B4" w:rsidP="006C5220">
      <w:pPr>
        <w:jc w:val="center"/>
        <w:rPr>
          <w:b/>
          <w:sz w:val="32"/>
        </w:rPr>
      </w:pPr>
      <w:r w:rsidRPr="007E48B4">
        <w:rPr>
          <w:b/>
          <w:sz w:val="32"/>
        </w:rPr>
        <w:t>TEKNOLOJİ VE YENİLİK DESTEK PROGRAMLARI BAŞKANLIĞI (TEYDEB)</w:t>
      </w:r>
    </w:p>
    <w:p w:rsidR="007E48B4" w:rsidRDefault="007E48B4" w:rsidP="006C5220">
      <w:pPr>
        <w:jc w:val="center"/>
      </w:pPr>
    </w:p>
    <w:p w:rsidR="007E48B4" w:rsidRDefault="007E48B4" w:rsidP="006C5220">
      <w:pPr>
        <w:jc w:val="center"/>
        <w:rPr>
          <w:b/>
          <w:sz w:val="28"/>
        </w:rPr>
      </w:pPr>
      <w:r w:rsidRPr="007E48B4">
        <w:rPr>
          <w:b/>
          <w:sz w:val="28"/>
        </w:rPr>
        <w:t>1601 – TÜBİTAK YENİLİK VE GİRİŞİMCİLİK ALANLARINDA KAPASİTE ARTIRILMASINA YÖNELİK DESTEK PROGRAMI</w:t>
      </w:r>
    </w:p>
    <w:p w:rsidR="007E48B4" w:rsidRDefault="007E48B4" w:rsidP="006C5220">
      <w:pPr>
        <w:jc w:val="center"/>
        <w:rPr>
          <w:b/>
          <w:sz w:val="28"/>
        </w:rPr>
      </w:pPr>
    </w:p>
    <w:p w:rsidR="007E48B4" w:rsidRDefault="00D229F6" w:rsidP="006C5220">
      <w:pPr>
        <w:jc w:val="center"/>
        <w:rPr>
          <w:b/>
          <w:sz w:val="28"/>
        </w:rPr>
      </w:pPr>
      <w:r w:rsidRPr="00551365">
        <w:rPr>
          <w:b/>
          <w:sz w:val="28"/>
        </w:rPr>
        <w:t xml:space="preserve">Özel Sektörde </w:t>
      </w:r>
      <w:r w:rsidR="00551365" w:rsidRPr="00551365">
        <w:rPr>
          <w:b/>
          <w:sz w:val="28"/>
        </w:rPr>
        <w:t xml:space="preserve">Doktoralı </w:t>
      </w:r>
      <w:r>
        <w:rPr>
          <w:b/>
          <w:sz w:val="28"/>
        </w:rPr>
        <w:t>Personel</w:t>
      </w:r>
      <w:r w:rsidR="00551365" w:rsidRPr="00551365">
        <w:rPr>
          <w:b/>
          <w:sz w:val="28"/>
        </w:rPr>
        <w:t xml:space="preserve"> İstihdamının </w:t>
      </w:r>
      <w:r>
        <w:rPr>
          <w:b/>
          <w:sz w:val="28"/>
        </w:rPr>
        <w:t>Desteklenmesi</w:t>
      </w:r>
      <w:r w:rsidR="00551365" w:rsidRPr="00551365">
        <w:rPr>
          <w:b/>
          <w:sz w:val="28"/>
        </w:rPr>
        <w:t xml:space="preserve"> Çağrısı</w:t>
      </w:r>
    </w:p>
    <w:p w:rsidR="0014774E" w:rsidRPr="007E48B4" w:rsidRDefault="0014774E" w:rsidP="006C5220">
      <w:pPr>
        <w:jc w:val="center"/>
        <w:rPr>
          <w:b/>
          <w:sz w:val="28"/>
        </w:rPr>
      </w:pPr>
      <w:r>
        <w:rPr>
          <w:b/>
          <w:sz w:val="28"/>
        </w:rPr>
        <w:t>Sık Sorulan Sorular</w:t>
      </w:r>
    </w:p>
    <w:p w:rsidR="0014774E" w:rsidRDefault="0014774E" w:rsidP="00BF014B">
      <w:pPr>
        <w:jc w:val="both"/>
      </w:pPr>
      <w:r>
        <w:br w:type="page"/>
      </w:r>
    </w:p>
    <w:p w:rsidR="0014774E" w:rsidRDefault="0014774E" w:rsidP="00BF014B">
      <w:pPr>
        <w:pStyle w:val="ListeParagraf"/>
        <w:numPr>
          <w:ilvl w:val="0"/>
          <w:numId w:val="17"/>
        </w:numPr>
        <w:jc w:val="both"/>
        <w:rPr>
          <w:b/>
        </w:rPr>
      </w:pPr>
      <w:r>
        <w:rPr>
          <w:b/>
        </w:rPr>
        <w:lastRenderedPageBreak/>
        <w:t>Doktora derecesine sahibim. Programa başvurabilir miyim?</w:t>
      </w:r>
    </w:p>
    <w:p w:rsidR="0014774E" w:rsidRDefault="0014774E" w:rsidP="00BF014B">
      <w:pPr>
        <w:jc w:val="both"/>
      </w:pPr>
      <w:r>
        <w:t>Programa bireysel başvuru kabul edilmemektedir.</w:t>
      </w:r>
      <w:r w:rsidR="00323F46">
        <w:t xml:space="preserve"> Doktoralı personel istihdam etmek isteyen ve çağrı duyurusundaki şartları sağlayan kuruluşlar programa başvuru yapabilirler.</w:t>
      </w:r>
    </w:p>
    <w:p w:rsidR="0014774E" w:rsidRPr="0014774E" w:rsidRDefault="0014774E" w:rsidP="00BF014B">
      <w:pPr>
        <w:pStyle w:val="ListeParagraf"/>
        <w:numPr>
          <w:ilvl w:val="0"/>
          <w:numId w:val="18"/>
        </w:numPr>
        <w:jc w:val="both"/>
        <w:rPr>
          <w:b/>
        </w:rPr>
      </w:pPr>
      <w:r>
        <w:rPr>
          <w:b/>
        </w:rPr>
        <w:t>Doktora derecesine sahibim. TÜBİTAK, özgeçmişimi program kapsamında doktoralı personel istihdam edecek firmalara iletecek mi?</w:t>
      </w:r>
    </w:p>
    <w:p w:rsidR="00AB7F3F" w:rsidRDefault="0014774E" w:rsidP="00BF014B">
      <w:pPr>
        <w:jc w:val="both"/>
        <w:rPr>
          <w:b/>
        </w:rPr>
      </w:pPr>
      <w:r>
        <w:t>Araştırmacılar ve firmalar arasında TÜBİTAK tarafından bir eşleştirme yapılmayacaktır.</w:t>
      </w:r>
      <w:r w:rsidR="00AB7F3F" w:rsidRPr="00AB7F3F">
        <w:rPr>
          <w:b/>
        </w:rPr>
        <w:t xml:space="preserve"> </w:t>
      </w:r>
    </w:p>
    <w:p w:rsidR="00AB7F3F" w:rsidRPr="00AB7F3F" w:rsidRDefault="00AB7F3F" w:rsidP="00BF014B">
      <w:pPr>
        <w:pStyle w:val="ListeParagraf"/>
        <w:numPr>
          <w:ilvl w:val="0"/>
          <w:numId w:val="18"/>
        </w:numPr>
        <w:jc w:val="both"/>
        <w:rPr>
          <w:b/>
        </w:rPr>
      </w:pPr>
      <w:r w:rsidRPr="00AB7F3F">
        <w:rPr>
          <w:b/>
        </w:rPr>
        <w:t>Program ile sağlanan destek doktoralı araştırmacılara mı ödenecek?</w:t>
      </w:r>
    </w:p>
    <w:p w:rsidR="00AB7F3F" w:rsidRDefault="00AB7F3F" w:rsidP="00BF014B">
      <w:pPr>
        <w:jc w:val="both"/>
      </w:pPr>
      <w:r>
        <w:t>Destek ödemesi doğrudan firmaya yapılacaktır.</w:t>
      </w:r>
    </w:p>
    <w:p w:rsidR="0014774E" w:rsidRDefault="0014774E" w:rsidP="00BF014B">
      <w:pPr>
        <w:pStyle w:val="ListeParagraf"/>
        <w:numPr>
          <w:ilvl w:val="0"/>
          <w:numId w:val="18"/>
        </w:numPr>
        <w:jc w:val="both"/>
        <w:rPr>
          <w:b/>
        </w:rPr>
      </w:pPr>
      <w:r>
        <w:rPr>
          <w:b/>
        </w:rPr>
        <w:t>Firmamızın 5746 sayılı kanun kapsamında birden fazla Ar-Ge merkezi bulunmaktadır. Her bir Ar-Ge merkezi için ayrı başvuru mu yapmamız gerekiyor?</w:t>
      </w:r>
    </w:p>
    <w:p w:rsidR="0014774E" w:rsidRDefault="0014774E" w:rsidP="00BF014B">
      <w:pPr>
        <w:jc w:val="both"/>
      </w:pPr>
      <w:r>
        <w:t>Bir kuruluş, bu çağrı kapsamında programa tek başvuru yapabilir.</w:t>
      </w:r>
      <w:r w:rsidR="00702371">
        <w:t xml:space="preserve"> Kuruluşun birden fazla Ar-Ge birimi varsa, istihdam planları konsolide edilerek tek bir başvuru yapılmalıdır.</w:t>
      </w:r>
    </w:p>
    <w:p w:rsidR="007E48B4" w:rsidRDefault="0014774E" w:rsidP="00BF014B">
      <w:pPr>
        <w:pStyle w:val="ListeParagraf"/>
        <w:numPr>
          <w:ilvl w:val="0"/>
          <w:numId w:val="19"/>
        </w:numPr>
        <w:jc w:val="both"/>
        <w:rPr>
          <w:b/>
        </w:rPr>
      </w:pPr>
      <w:r>
        <w:rPr>
          <w:b/>
        </w:rPr>
        <w:t>Firmamızda halen çalışan doktoralı araştırmacılar için destek talep edebilir miyiz?</w:t>
      </w:r>
    </w:p>
    <w:p w:rsidR="0014774E" w:rsidRDefault="0014774E" w:rsidP="00BF014B">
      <w:pPr>
        <w:jc w:val="both"/>
      </w:pPr>
      <w:r>
        <w:t>Program kapsamında yeni personel istihdamının desteklenmesi amaçlanmaktadır. Bu nedenle firmada halen çalışan doktoralı personel için destek talep edilemeyecektir.</w:t>
      </w:r>
    </w:p>
    <w:p w:rsidR="00AB7F3F" w:rsidRDefault="00AB7F3F" w:rsidP="00BF014B">
      <w:pPr>
        <w:pStyle w:val="ListeParagraf"/>
        <w:numPr>
          <w:ilvl w:val="0"/>
          <w:numId w:val="19"/>
        </w:numPr>
        <w:jc w:val="both"/>
        <w:rPr>
          <w:b/>
        </w:rPr>
      </w:pPr>
      <w:r w:rsidRPr="00AB7F3F">
        <w:rPr>
          <w:b/>
        </w:rPr>
        <w:t>Firmamızda doktora çalışmalarına devam eden personel, derecelerini aldığında program kapsamında destek alabilir miyiz?</w:t>
      </w:r>
    </w:p>
    <w:p w:rsidR="00AB7F3F" w:rsidRDefault="00AB7F3F" w:rsidP="00BF014B">
      <w:pPr>
        <w:jc w:val="both"/>
      </w:pPr>
      <w:r>
        <w:t xml:space="preserve">Program kapsamında yeni personel istihdamının desteklenmesi amaçlanmaktadır. Bu nedenle firmada halen çalışan </w:t>
      </w:r>
      <w:r w:rsidR="00796ED9">
        <w:t>personel, destek süresi içerisinde doktora derecesi alsa bile bu kişiler için kuruluşa destek sağlanmayacaktır.</w:t>
      </w:r>
    </w:p>
    <w:p w:rsidR="00035C56" w:rsidRPr="00AB7F3F" w:rsidRDefault="00035C56" w:rsidP="00BF014B">
      <w:pPr>
        <w:pStyle w:val="ListeParagraf"/>
        <w:numPr>
          <w:ilvl w:val="0"/>
          <w:numId w:val="18"/>
        </w:numPr>
        <w:jc w:val="both"/>
      </w:pPr>
      <w:r>
        <w:rPr>
          <w:b/>
        </w:rPr>
        <w:t>Doktora derecesine sahibim. Ortağı olduğum firma benim için destek talebinde bulunabilir mi?</w:t>
      </w:r>
    </w:p>
    <w:p w:rsidR="00035C56" w:rsidRDefault="00035C56" w:rsidP="00BF014B">
      <w:pPr>
        <w:jc w:val="both"/>
      </w:pPr>
      <w:r>
        <w:t xml:space="preserve">Kuruluş ortakları ve kuruluşun yönetim organlarında görev yapan kişiler için </w:t>
      </w:r>
      <w:r w:rsidR="00702371">
        <w:t>destek sağlanmayacaktır</w:t>
      </w:r>
      <w:r>
        <w:t>.</w:t>
      </w:r>
    </w:p>
    <w:p w:rsidR="00FA3ED8" w:rsidRDefault="00FA3ED8" w:rsidP="00BF014B">
      <w:pPr>
        <w:pStyle w:val="ListeParagraf"/>
        <w:numPr>
          <w:ilvl w:val="0"/>
          <w:numId w:val="18"/>
        </w:numPr>
        <w:jc w:val="both"/>
        <w:rPr>
          <w:b/>
        </w:rPr>
      </w:pPr>
      <w:r>
        <w:rPr>
          <w:b/>
        </w:rPr>
        <w:t>Ödül tutarı brüt asgari ücret üzerinden mi hesaplanacaktır?</w:t>
      </w:r>
    </w:p>
    <w:p w:rsidR="00FA3ED8" w:rsidRDefault="00FA3ED8" w:rsidP="00BF014B">
      <w:pPr>
        <w:jc w:val="both"/>
      </w:pPr>
      <w:r>
        <w:t>Ödül tutarları ilgili dönemdeki brüt asgari ücret dikkate alınarak hesaplanacaktır.</w:t>
      </w:r>
    </w:p>
    <w:p w:rsidR="00323F46" w:rsidRPr="006C5220" w:rsidRDefault="00323F46" w:rsidP="006C5220">
      <w:pPr>
        <w:pStyle w:val="ListeParagraf"/>
        <w:numPr>
          <w:ilvl w:val="0"/>
          <w:numId w:val="18"/>
        </w:numPr>
        <w:jc w:val="both"/>
        <w:rPr>
          <w:b/>
        </w:rPr>
      </w:pPr>
      <w:r w:rsidRPr="006C5220">
        <w:rPr>
          <w:b/>
        </w:rPr>
        <w:t>Bu destekten yararlanabilmek için yeni istihdam edilecek doktoralı personel en erken ne zaman istihdam edilebilir?</w:t>
      </w:r>
    </w:p>
    <w:p w:rsidR="00323F46" w:rsidRDefault="00323F46" w:rsidP="00323F46">
      <w:pPr>
        <w:jc w:val="both"/>
      </w:pPr>
      <w:r>
        <w:t>En erken, destek başlangıç tarihi olan 1 Ocak 2016 itibariyle istihdam edilen doktoralı personel için bu destekten yararlanılabilir.</w:t>
      </w:r>
    </w:p>
    <w:p w:rsidR="00FA3ED8" w:rsidRDefault="00FA3ED8" w:rsidP="00BF014B">
      <w:pPr>
        <w:jc w:val="both"/>
      </w:pPr>
      <w:r>
        <w:br w:type="page"/>
      </w:r>
    </w:p>
    <w:p w:rsidR="00796ED9" w:rsidRPr="0022490A" w:rsidRDefault="00FA3ED8" w:rsidP="00BF014B">
      <w:pPr>
        <w:pStyle w:val="ListeParagraf"/>
        <w:numPr>
          <w:ilvl w:val="0"/>
          <w:numId w:val="19"/>
        </w:numPr>
        <w:jc w:val="both"/>
      </w:pPr>
      <w:r>
        <w:rPr>
          <w:b/>
        </w:rPr>
        <w:lastRenderedPageBreak/>
        <w:t>Örneklerle</w:t>
      </w:r>
      <w:r w:rsidR="0022490A">
        <w:rPr>
          <w:b/>
        </w:rPr>
        <w:t xml:space="preserve"> destek programının işleyişini açıklayabilir misiniz?</w:t>
      </w:r>
    </w:p>
    <w:p w:rsidR="0022490A" w:rsidRPr="00FA3ED8" w:rsidRDefault="0022490A" w:rsidP="00BF014B">
      <w:pPr>
        <w:jc w:val="both"/>
        <w:rPr>
          <w:b/>
        </w:rPr>
      </w:pPr>
      <w:r w:rsidRPr="00FA3ED8">
        <w:rPr>
          <w:b/>
        </w:rPr>
        <w:t>Örnek 1:</w:t>
      </w:r>
    </w:p>
    <w:p w:rsidR="0022490A" w:rsidRDefault="0022490A" w:rsidP="00BF014B">
      <w:pPr>
        <w:jc w:val="both"/>
      </w:pPr>
      <w:r>
        <w:t>Teknoloji geliştirme bölgesinde faaliyet gösteren ABC Bilişim Limited Şirketi, KOBİ niteliğindedir ve Ar-Ge ekibini 2 yeni doktoralı personel ile güçlendirmeyi planlamaktadır. Firma aşağıdaki istihdam planı ile programa başvurmuştur:</w:t>
      </w:r>
    </w:p>
    <w:p w:rsidR="000C1F4C" w:rsidRDefault="000C1F4C" w:rsidP="000C1F4C">
      <w:pPr>
        <w:pStyle w:val="ResimYazs"/>
        <w:keepNext/>
      </w:pPr>
      <w:r>
        <w:t xml:space="preserve">Tablo </w:t>
      </w:r>
      <w:fldSimple w:instr=" SEQ Tablo \* ARABIC ">
        <w:r w:rsidR="007F4D02">
          <w:rPr>
            <w:noProof/>
          </w:rPr>
          <w:t>1</w:t>
        </w:r>
      </w:fldSimple>
      <w:r>
        <w:t xml:space="preserve"> Başvuruda sunulan istihdam hedef tablosu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062"/>
        <w:gridCol w:w="1557"/>
        <w:gridCol w:w="1557"/>
        <w:gridCol w:w="1557"/>
        <w:gridCol w:w="1555"/>
      </w:tblGrid>
      <w:tr w:rsidR="0022490A" w:rsidTr="000C1F4C">
        <w:trPr>
          <w:trHeight w:val="269"/>
        </w:trPr>
        <w:tc>
          <w:tcPr>
            <w:tcW w:w="1648" w:type="pct"/>
          </w:tcPr>
          <w:p w:rsidR="0022490A" w:rsidRDefault="0022490A" w:rsidP="00BF014B">
            <w:pPr>
              <w:jc w:val="both"/>
            </w:pPr>
          </w:p>
        </w:tc>
        <w:tc>
          <w:tcPr>
            <w:tcW w:w="838" w:type="pct"/>
          </w:tcPr>
          <w:p w:rsidR="0022490A" w:rsidRDefault="0022490A" w:rsidP="00BF014B">
            <w:pPr>
              <w:jc w:val="both"/>
            </w:pPr>
            <w:r>
              <w:t>2016 – 1</w:t>
            </w:r>
          </w:p>
        </w:tc>
        <w:tc>
          <w:tcPr>
            <w:tcW w:w="838" w:type="pct"/>
          </w:tcPr>
          <w:p w:rsidR="0022490A" w:rsidRDefault="0022490A" w:rsidP="00BF014B">
            <w:pPr>
              <w:jc w:val="both"/>
            </w:pPr>
            <w:r>
              <w:t>2016 – 2</w:t>
            </w:r>
          </w:p>
        </w:tc>
        <w:tc>
          <w:tcPr>
            <w:tcW w:w="838" w:type="pct"/>
          </w:tcPr>
          <w:p w:rsidR="0022490A" w:rsidRDefault="0022490A" w:rsidP="00BF014B">
            <w:pPr>
              <w:jc w:val="both"/>
            </w:pPr>
            <w:r>
              <w:t>2017 – 1</w:t>
            </w:r>
          </w:p>
        </w:tc>
        <w:tc>
          <w:tcPr>
            <w:tcW w:w="837" w:type="pct"/>
          </w:tcPr>
          <w:p w:rsidR="0022490A" w:rsidRDefault="0022490A" w:rsidP="00BF014B">
            <w:pPr>
              <w:jc w:val="both"/>
            </w:pPr>
            <w:r>
              <w:t>2017 – 2</w:t>
            </w:r>
          </w:p>
        </w:tc>
      </w:tr>
      <w:tr w:rsidR="0022490A" w:rsidTr="000C1F4C">
        <w:trPr>
          <w:trHeight w:val="570"/>
        </w:trPr>
        <w:tc>
          <w:tcPr>
            <w:tcW w:w="1648" w:type="pct"/>
          </w:tcPr>
          <w:p w:rsidR="0022490A" w:rsidRDefault="0022490A" w:rsidP="00BF014B">
            <w:pPr>
              <w:jc w:val="both"/>
            </w:pPr>
            <w:r>
              <w:t>Dönem içinde istihdam edilmesi planlanan doktoralı personel sayısı</w:t>
            </w:r>
          </w:p>
        </w:tc>
        <w:tc>
          <w:tcPr>
            <w:tcW w:w="838" w:type="pct"/>
          </w:tcPr>
          <w:p w:rsidR="0022490A" w:rsidRDefault="000A6AD3" w:rsidP="00BF014B">
            <w:pPr>
              <w:jc w:val="both"/>
            </w:pPr>
            <w:r>
              <w:t>1</w:t>
            </w:r>
          </w:p>
        </w:tc>
        <w:tc>
          <w:tcPr>
            <w:tcW w:w="838" w:type="pct"/>
          </w:tcPr>
          <w:p w:rsidR="0022490A" w:rsidRDefault="000A6AD3" w:rsidP="00BF014B">
            <w:pPr>
              <w:jc w:val="both"/>
            </w:pPr>
            <w:r>
              <w:t>0</w:t>
            </w:r>
          </w:p>
        </w:tc>
        <w:tc>
          <w:tcPr>
            <w:tcW w:w="838" w:type="pct"/>
          </w:tcPr>
          <w:p w:rsidR="0022490A" w:rsidRDefault="000A6AD3" w:rsidP="00BF014B">
            <w:pPr>
              <w:jc w:val="both"/>
            </w:pPr>
            <w:r>
              <w:t>1</w:t>
            </w:r>
          </w:p>
        </w:tc>
        <w:tc>
          <w:tcPr>
            <w:tcW w:w="837" w:type="pct"/>
          </w:tcPr>
          <w:p w:rsidR="0022490A" w:rsidRDefault="000A6AD3" w:rsidP="00BF014B">
            <w:pPr>
              <w:jc w:val="both"/>
            </w:pPr>
            <w:r>
              <w:t>0</w:t>
            </w:r>
          </w:p>
        </w:tc>
      </w:tr>
      <w:tr w:rsidR="0022490A" w:rsidTr="000C1F4C">
        <w:trPr>
          <w:trHeight w:val="269"/>
        </w:trPr>
        <w:tc>
          <w:tcPr>
            <w:tcW w:w="1648" w:type="pct"/>
          </w:tcPr>
          <w:p w:rsidR="0022490A" w:rsidRDefault="0022490A" w:rsidP="00BF014B">
            <w:pPr>
              <w:jc w:val="both"/>
            </w:pPr>
            <w:r>
              <w:t>Program kapsamında istihdam edilmesi hedeflenen toplam doktoralı personel sayısı</w:t>
            </w:r>
          </w:p>
        </w:tc>
        <w:tc>
          <w:tcPr>
            <w:tcW w:w="838" w:type="pct"/>
          </w:tcPr>
          <w:p w:rsidR="0022490A" w:rsidRDefault="000A6AD3" w:rsidP="00BF014B">
            <w:pPr>
              <w:jc w:val="both"/>
            </w:pPr>
            <w:r>
              <w:t>1</w:t>
            </w:r>
          </w:p>
        </w:tc>
        <w:tc>
          <w:tcPr>
            <w:tcW w:w="838" w:type="pct"/>
          </w:tcPr>
          <w:p w:rsidR="0022490A" w:rsidRDefault="000A6AD3" w:rsidP="00BF014B">
            <w:pPr>
              <w:jc w:val="both"/>
            </w:pPr>
            <w:r>
              <w:t>1</w:t>
            </w:r>
          </w:p>
        </w:tc>
        <w:tc>
          <w:tcPr>
            <w:tcW w:w="838" w:type="pct"/>
          </w:tcPr>
          <w:p w:rsidR="0022490A" w:rsidRDefault="000A6AD3" w:rsidP="00BF014B">
            <w:pPr>
              <w:jc w:val="both"/>
            </w:pPr>
            <w:r>
              <w:t>2</w:t>
            </w:r>
          </w:p>
        </w:tc>
        <w:tc>
          <w:tcPr>
            <w:tcW w:w="837" w:type="pct"/>
          </w:tcPr>
          <w:p w:rsidR="0022490A" w:rsidRDefault="000A6AD3" w:rsidP="00BF014B">
            <w:pPr>
              <w:jc w:val="both"/>
            </w:pPr>
            <w:r>
              <w:t>2</w:t>
            </w:r>
          </w:p>
        </w:tc>
      </w:tr>
    </w:tbl>
    <w:p w:rsidR="0022490A" w:rsidRDefault="0022490A" w:rsidP="00BF014B">
      <w:pPr>
        <w:jc w:val="both"/>
      </w:pPr>
    </w:p>
    <w:p w:rsidR="00AB7F3F" w:rsidRDefault="00C457FA" w:rsidP="00BF014B">
      <w:pPr>
        <w:jc w:val="both"/>
      </w:pPr>
      <w:r>
        <w:t xml:space="preserve">Proje başvurusunun desteklenmesi uygun bulunan ABC Bilişim Ltd. Şti. </w:t>
      </w:r>
      <w:r w:rsidR="00035C56">
        <w:t xml:space="preserve">2016-1. dönem içerisinde Dr. Ayşe </w:t>
      </w:r>
      <w:r w:rsidR="00702371">
        <w:t>Yılmaz</w:t>
      </w:r>
      <w:r w:rsidR="00035C56">
        <w:t xml:space="preserve">’ı istihdam etmiştir. Dr. Ayşe </w:t>
      </w:r>
      <w:r w:rsidR="00702371">
        <w:t>Yılmaz</w:t>
      </w:r>
      <w:r w:rsidR="00035C56">
        <w:t xml:space="preserve">, doktora derecesini 01.06.2013 tarihinde almış, firmada ise 15.03.2016 tarihinde işe başlamıştır. Dr. Ayşe </w:t>
      </w:r>
      <w:r w:rsidR="00702371">
        <w:t>Yılmaz</w:t>
      </w:r>
      <w:r w:rsidR="00035C56">
        <w:t xml:space="preserve">’ın doktora mezuniyet tarihi ile firmada işe giriş tarihi arasındaki süre </w:t>
      </w:r>
      <w:r w:rsidR="00BC64ED">
        <w:t xml:space="preserve">5 yıldan az olduğu için firmaya destek ödemesi yapılabilecektir. </w:t>
      </w:r>
    </w:p>
    <w:p w:rsidR="00BC64ED" w:rsidRDefault="00BC64ED" w:rsidP="00BF014B">
      <w:pPr>
        <w:jc w:val="both"/>
      </w:pPr>
      <w:r>
        <w:t xml:space="preserve">Firma 2016-1. Döneme ait </w:t>
      </w:r>
      <w:r w:rsidRPr="00BC64ED">
        <w:t>AGY</w:t>
      </w:r>
      <w:r>
        <w:t xml:space="preserve">620 – Dönemsel Faaliyet Raporunda istihdam gerçekleşmelerini sunmuştur. </w:t>
      </w:r>
    </w:p>
    <w:p w:rsidR="000C1F4C" w:rsidRDefault="000C1F4C" w:rsidP="000C1F4C">
      <w:pPr>
        <w:pStyle w:val="ResimYazs"/>
        <w:keepNext/>
      </w:pPr>
      <w:r>
        <w:t xml:space="preserve">Tablo </w:t>
      </w:r>
      <w:fldSimple w:instr=" SEQ Tablo \* ARABIC ">
        <w:r w:rsidR="007F4D02">
          <w:rPr>
            <w:noProof/>
          </w:rPr>
          <w:t>2</w:t>
        </w:r>
      </w:fldSimple>
      <w:r>
        <w:t xml:space="preserve"> 2016-1. Dönem gerçekleşmeleri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062"/>
        <w:gridCol w:w="1557"/>
        <w:gridCol w:w="1557"/>
        <w:gridCol w:w="1557"/>
        <w:gridCol w:w="1555"/>
      </w:tblGrid>
      <w:tr w:rsidR="00BC64ED" w:rsidTr="000C1F4C">
        <w:trPr>
          <w:trHeight w:val="269"/>
        </w:trPr>
        <w:tc>
          <w:tcPr>
            <w:tcW w:w="1648" w:type="pct"/>
          </w:tcPr>
          <w:p w:rsidR="00BC64ED" w:rsidRDefault="00BC64ED" w:rsidP="00BF014B">
            <w:pPr>
              <w:jc w:val="both"/>
            </w:pPr>
          </w:p>
        </w:tc>
        <w:tc>
          <w:tcPr>
            <w:tcW w:w="838" w:type="pct"/>
          </w:tcPr>
          <w:p w:rsidR="00BC64ED" w:rsidRDefault="00BC64ED" w:rsidP="00BF014B">
            <w:pPr>
              <w:jc w:val="both"/>
            </w:pPr>
            <w:r>
              <w:t>2016 – 1</w:t>
            </w:r>
          </w:p>
        </w:tc>
        <w:tc>
          <w:tcPr>
            <w:tcW w:w="838" w:type="pct"/>
          </w:tcPr>
          <w:p w:rsidR="00BC64ED" w:rsidRDefault="00BC64ED" w:rsidP="00BF014B">
            <w:pPr>
              <w:jc w:val="both"/>
            </w:pPr>
            <w:r>
              <w:t>2016 – 2</w:t>
            </w:r>
          </w:p>
        </w:tc>
        <w:tc>
          <w:tcPr>
            <w:tcW w:w="838" w:type="pct"/>
          </w:tcPr>
          <w:p w:rsidR="00BC64ED" w:rsidRDefault="00BC64ED" w:rsidP="00BF014B">
            <w:pPr>
              <w:jc w:val="both"/>
            </w:pPr>
            <w:r>
              <w:t>2017 – 1</w:t>
            </w:r>
          </w:p>
        </w:tc>
        <w:tc>
          <w:tcPr>
            <w:tcW w:w="837" w:type="pct"/>
          </w:tcPr>
          <w:p w:rsidR="00BC64ED" w:rsidRDefault="00BC64ED" w:rsidP="00BF014B">
            <w:pPr>
              <w:jc w:val="both"/>
            </w:pPr>
            <w:r>
              <w:t>2017 – 2</w:t>
            </w:r>
          </w:p>
        </w:tc>
      </w:tr>
      <w:tr w:rsidR="00BC64ED" w:rsidTr="000C1F4C">
        <w:trPr>
          <w:trHeight w:val="570"/>
        </w:trPr>
        <w:tc>
          <w:tcPr>
            <w:tcW w:w="1648" w:type="pct"/>
          </w:tcPr>
          <w:p w:rsidR="00BC64ED" w:rsidRDefault="00BC64ED" w:rsidP="00BF014B">
            <w:pPr>
              <w:jc w:val="both"/>
            </w:pPr>
            <w:r>
              <w:t>Dönem içinde istihdam edilmesi planlanan doktoralı personel sayısı</w:t>
            </w:r>
          </w:p>
        </w:tc>
        <w:tc>
          <w:tcPr>
            <w:tcW w:w="838" w:type="pct"/>
          </w:tcPr>
          <w:p w:rsidR="00BC64ED" w:rsidRDefault="00BC64ED" w:rsidP="00BF014B">
            <w:pPr>
              <w:jc w:val="both"/>
            </w:pPr>
            <w:r>
              <w:t>1</w:t>
            </w:r>
          </w:p>
        </w:tc>
        <w:tc>
          <w:tcPr>
            <w:tcW w:w="838" w:type="pct"/>
          </w:tcPr>
          <w:p w:rsidR="00BC64ED" w:rsidRDefault="00BC64ED" w:rsidP="00BF014B">
            <w:pPr>
              <w:jc w:val="both"/>
            </w:pPr>
            <w:r>
              <w:t>0</w:t>
            </w:r>
          </w:p>
        </w:tc>
        <w:tc>
          <w:tcPr>
            <w:tcW w:w="838" w:type="pct"/>
          </w:tcPr>
          <w:p w:rsidR="00BC64ED" w:rsidRDefault="00BC64ED" w:rsidP="00BF014B">
            <w:pPr>
              <w:jc w:val="both"/>
            </w:pPr>
            <w:r>
              <w:t>1</w:t>
            </w:r>
          </w:p>
        </w:tc>
        <w:tc>
          <w:tcPr>
            <w:tcW w:w="837" w:type="pct"/>
          </w:tcPr>
          <w:p w:rsidR="00BC64ED" w:rsidRDefault="00BC64ED" w:rsidP="00BF014B">
            <w:pPr>
              <w:jc w:val="both"/>
            </w:pPr>
            <w:r>
              <w:t>0</w:t>
            </w:r>
          </w:p>
        </w:tc>
      </w:tr>
      <w:tr w:rsidR="00BC64ED" w:rsidTr="000C1F4C">
        <w:trPr>
          <w:trHeight w:val="570"/>
        </w:trPr>
        <w:tc>
          <w:tcPr>
            <w:tcW w:w="1648" w:type="pct"/>
          </w:tcPr>
          <w:p w:rsidR="00BC64ED" w:rsidRDefault="00BC64ED" w:rsidP="00BF014B">
            <w:pPr>
              <w:jc w:val="both"/>
            </w:pPr>
            <w:r>
              <w:t>Dönem içinde istihdam edilen doktoralı personel sayısı</w:t>
            </w:r>
          </w:p>
        </w:tc>
        <w:tc>
          <w:tcPr>
            <w:tcW w:w="838" w:type="pct"/>
          </w:tcPr>
          <w:p w:rsidR="00BC64ED" w:rsidRPr="00BC64ED" w:rsidRDefault="00BC64ED" w:rsidP="00BF014B">
            <w:pPr>
              <w:jc w:val="both"/>
              <w:rPr>
                <w:b/>
              </w:rPr>
            </w:pPr>
            <w:r w:rsidRPr="00BC64ED">
              <w:rPr>
                <w:b/>
              </w:rPr>
              <w:t>1</w:t>
            </w:r>
          </w:p>
        </w:tc>
        <w:tc>
          <w:tcPr>
            <w:tcW w:w="838" w:type="pct"/>
          </w:tcPr>
          <w:p w:rsidR="00BC64ED" w:rsidRDefault="00BC64ED" w:rsidP="00BF014B">
            <w:pPr>
              <w:jc w:val="both"/>
            </w:pPr>
            <w:r>
              <w:t>-</w:t>
            </w:r>
          </w:p>
        </w:tc>
        <w:tc>
          <w:tcPr>
            <w:tcW w:w="838" w:type="pct"/>
          </w:tcPr>
          <w:p w:rsidR="00BC64ED" w:rsidRDefault="00BC64ED" w:rsidP="00BF014B">
            <w:pPr>
              <w:jc w:val="both"/>
            </w:pPr>
            <w:r>
              <w:t>-</w:t>
            </w:r>
          </w:p>
        </w:tc>
        <w:tc>
          <w:tcPr>
            <w:tcW w:w="837" w:type="pct"/>
          </w:tcPr>
          <w:p w:rsidR="00BC64ED" w:rsidRDefault="00BC64ED" w:rsidP="00BF014B">
            <w:pPr>
              <w:jc w:val="both"/>
            </w:pPr>
            <w:r>
              <w:t>-</w:t>
            </w:r>
          </w:p>
        </w:tc>
      </w:tr>
      <w:tr w:rsidR="00BC64ED" w:rsidTr="000C1F4C">
        <w:trPr>
          <w:trHeight w:val="570"/>
        </w:trPr>
        <w:tc>
          <w:tcPr>
            <w:tcW w:w="1648" w:type="pct"/>
          </w:tcPr>
          <w:p w:rsidR="00BC64ED" w:rsidRDefault="00BC64ED" w:rsidP="00BF014B">
            <w:pPr>
              <w:jc w:val="both"/>
            </w:pPr>
            <w:r>
              <w:t>Program kapsamında istihdam edilip işten ayrılan doktoralı personel sayısı</w:t>
            </w:r>
          </w:p>
        </w:tc>
        <w:tc>
          <w:tcPr>
            <w:tcW w:w="838" w:type="pct"/>
          </w:tcPr>
          <w:p w:rsidR="00BC64ED" w:rsidRPr="00BC64ED" w:rsidRDefault="00BC64ED" w:rsidP="00BF014B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38" w:type="pct"/>
          </w:tcPr>
          <w:p w:rsidR="00BC64ED" w:rsidRDefault="00BC64ED" w:rsidP="00BF014B">
            <w:pPr>
              <w:jc w:val="both"/>
            </w:pPr>
          </w:p>
        </w:tc>
        <w:tc>
          <w:tcPr>
            <w:tcW w:w="838" w:type="pct"/>
          </w:tcPr>
          <w:p w:rsidR="00BC64ED" w:rsidRDefault="00BC64ED" w:rsidP="00BF014B">
            <w:pPr>
              <w:jc w:val="both"/>
            </w:pPr>
          </w:p>
        </w:tc>
        <w:tc>
          <w:tcPr>
            <w:tcW w:w="837" w:type="pct"/>
          </w:tcPr>
          <w:p w:rsidR="00BC64ED" w:rsidRDefault="00BC64ED" w:rsidP="00BF014B">
            <w:pPr>
              <w:jc w:val="both"/>
            </w:pPr>
          </w:p>
        </w:tc>
      </w:tr>
      <w:tr w:rsidR="00BC64ED" w:rsidTr="000C1F4C">
        <w:trPr>
          <w:trHeight w:val="269"/>
        </w:trPr>
        <w:tc>
          <w:tcPr>
            <w:tcW w:w="1648" w:type="pct"/>
          </w:tcPr>
          <w:p w:rsidR="00BC64ED" w:rsidRDefault="00BC64ED" w:rsidP="00BF014B">
            <w:pPr>
              <w:jc w:val="both"/>
            </w:pPr>
            <w:r>
              <w:t>Program kapsamında istihdam edilmesi hedeflenen toplam doktoralı personel sayısı</w:t>
            </w:r>
          </w:p>
        </w:tc>
        <w:tc>
          <w:tcPr>
            <w:tcW w:w="838" w:type="pct"/>
          </w:tcPr>
          <w:p w:rsidR="00BC64ED" w:rsidRPr="00BC64ED" w:rsidRDefault="00BC64ED" w:rsidP="00BF014B">
            <w:pPr>
              <w:jc w:val="both"/>
            </w:pPr>
            <w:r w:rsidRPr="00BC64ED">
              <w:t>1</w:t>
            </w:r>
          </w:p>
        </w:tc>
        <w:tc>
          <w:tcPr>
            <w:tcW w:w="838" w:type="pct"/>
          </w:tcPr>
          <w:p w:rsidR="00BC64ED" w:rsidRDefault="00BC64ED" w:rsidP="00BF014B">
            <w:pPr>
              <w:jc w:val="both"/>
            </w:pPr>
            <w:r>
              <w:t>1</w:t>
            </w:r>
          </w:p>
        </w:tc>
        <w:tc>
          <w:tcPr>
            <w:tcW w:w="838" w:type="pct"/>
          </w:tcPr>
          <w:p w:rsidR="00BC64ED" w:rsidRDefault="00BC64ED" w:rsidP="00BF014B">
            <w:pPr>
              <w:jc w:val="both"/>
            </w:pPr>
            <w:r>
              <w:t>2</w:t>
            </w:r>
          </w:p>
        </w:tc>
        <w:tc>
          <w:tcPr>
            <w:tcW w:w="837" w:type="pct"/>
          </w:tcPr>
          <w:p w:rsidR="00BC64ED" w:rsidRDefault="00BC64ED" w:rsidP="00BF014B">
            <w:pPr>
              <w:jc w:val="both"/>
            </w:pPr>
            <w:r>
              <w:t>2</w:t>
            </w:r>
          </w:p>
        </w:tc>
      </w:tr>
      <w:tr w:rsidR="00BC64ED" w:rsidTr="000C1F4C">
        <w:trPr>
          <w:trHeight w:val="269"/>
        </w:trPr>
        <w:tc>
          <w:tcPr>
            <w:tcW w:w="1648" w:type="pct"/>
          </w:tcPr>
          <w:p w:rsidR="00BC64ED" w:rsidRDefault="00BC64ED" w:rsidP="00BF014B">
            <w:pPr>
              <w:jc w:val="both"/>
            </w:pPr>
            <w:r>
              <w:t>Program kapsamında istihdam edilen toplam doktoralı personel sayısı</w:t>
            </w:r>
          </w:p>
        </w:tc>
        <w:tc>
          <w:tcPr>
            <w:tcW w:w="838" w:type="pct"/>
          </w:tcPr>
          <w:p w:rsidR="00BC64ED" w:rsidRPr="00BC64ED" w:rsidRDefault="00BC64ED" w:rsidP="00BF014B">
            <w:pPr>
              <w:jc w:val="both"/>
              <w:rPr>
                <w:b/>
              </w:rPr>
            </w:pPr>
            <w:r w:rsidRPr="00BC64ED">
              <w:rPr>
                <w:b/>
              </w:rPr>
              <w:t>1</w:t>
            </w:r>
          </w:p>
        </w:tc>
        <w:tc>
          <w:tcPr>
            <w:tcW w:w="838" w:type="pct"/>
          </w:tcPr>
          <w:p w:rsidR="00BC64ED" w:rsidRDefault="00BC64ED" w:rsidP="00BF014B">
            <w:pPr>
              <w:jc w:val="both"/>
            </w:pPr>
            <w:r>
              <w:t>-</w:t>
            </w:r>
          </w:p>
        </w:tc>
        <w:tc>
          <w:tcPr>
            <w:tcW w:w="838" w:type="pct"/>
          </w:tcPr>
          <w:p w:rsidR="00BC64ED" w:rsidRDefault="00BC64ED" w:rsidP="00BF014B">
            <w:pPr>
              <w:jc w:val="both"/>
            </w:pPr>
            <w:r>
              <w:t>-</w:t>
            </w:r>
          </w:p>
        </w:tc>
        <w:tc>
          <w:tcPr>
            <w:tcW w:w="837" w:type="pct"/>
          </w:tcPr>
          <w:p w:rsidR="00BC64ED" w:rsidRDefault="00BC64ED" w:rsidP="00BF014B">
            <w:pPr>
              <w:jc w:val="both"/>
            </w:pPr>
            <w:r>
              <w:t>-</w:t>
            </w:r>
          </w:p>
        </w:tc>
      </w:tr>
    </w:tbl>
    <w:p w:rsidR="00BC64ED" w:rsidRDefault="00BC64ED" w:rsidP="00BF014B">
      <w:pPr>
        <w:jc w:val="both"/>
      </w:pPr>
    </w:p>
    <w:p w:rsidR="00BC64ED" w:rsidRDefault="00FA3ED8" w:rsidP="00BF014B">
      <w:pPr>
        <w:jc w:val="both"/>
      </w:pPr>
      <w:r>
        <w:t xml:space="preserve">Dr. Ayşe </w:t>
      </w:r>
      <w:r w:rsidR="00702371">
        <w:t>Yılmaz</w:t>
      </w:r>
      <w:r>
        <w:t>’ın dönem içerisindeki SGK prim gün sayısı 105’tir. Bu durumda kuruluşa ödenecek ödül tutarı aşağıdaki biçimde hesaplanacaktır:</w:t>
      </w:r>
    </w:p>
    <w:p w:rsidR="00FA3ED8" w:rsidRPr="002D3AC0" w:rsidRDefault="00FA3ED8" w:rsidP="00BF014B">
      <w:pPr>
        <w:jc w:val="both"/>
        <w:rPr>
          <w:b/>
        </w:rPr>
      </w:pPr>
      <w:r>
        <w:rPr>
          <w:b/>
        </w:rPr>
        <w:t>[</w:t>
      </w:r>
      <w:r w:rsidRPr="002D3AC0">
        <w:rPr>
          <w:b/>
        </w:rPr>
        <w:t xml:space="preserve">İlgili dönemde doktoralı araştırmacı SGK </w:t>
      </w:r>
      <w:r>
        <w:rPr>
          <w:b/>
        </w:rPr>
        <w:t>prim gün sayısı/30] x [</w:t>
      </w:r>
      <w:r w:rsidRPr="002D3AC0">
        <w:rPr>
          <w:b/>
        </w:rPr>
        <w:t xml:space="preserve">2 </w:t>
      </w:r>
      <w:r>
        <w:rPr>
          <w:b/>
        </w:rPr>
        <w:t>x ilgili dönemdeki brüt asgari ücret]</w:t>
      </w:r>
    </w:p>
    <w:p w:rsidR="00FA3ED8" w:rsidRDefault="00FA3ED8" w:rsidP="00BF014B">
      <w:pPr>
        <w:jc w:val="both"/>
      </w:pPr>
      <w:r>
        <w:lastRenderedPageBreak/>
        <w:t>(105 / 30 ) x (2 x 2016-1. Dönem asgari ücret tutarı) = 7 x 2016-1. Dönem brüt asgari ücret tutarı firmaya ödenecektir.</w:t>
      </w:r>
    </w:p>
    <w:p w:rsidR="00FA3ED8" w:rsidRDefault="00FA3ED8" w:rsidP="00BF014B">
      <w:pPr>
        <w:jc w:val="both"/>
        <w:rPr>
          <w:b/>
        </w:rPr>
      </w:pPr>
      <w:r>
        <w:rPr>
          <w:b/>
        </w:rPr>
        <w:t>Örnek 2:</w:t>
      </w:r>
    </w:p>
    <w:p w:rsidR="00FA3ED8" w:rsidRDefault="00843ABF" w:rsidP="00BF014B">
      <w:pPr>
        <w:jc w:val="both"/>
      </w:pPr>
      <w:r>
        <w:t xml:space="preserve">Dr. Ayşe </w:t>
      </w:r>
      <w:r w:rsidR="00702371">
        <w:t>Yılmaz</w:t>
      </w:r>
      <w:r>
        <w:t xml:space="preserve"> </w:t>
      </w:r>
      <w:r w:rsidR="006C5220">
        <w:t>30.09.2016</w:t>
      </w:r>
      <w:r>
        <w:t xml:space="preserve"> tarihinde ABC Bilişim Ltd. Şti’nden ayrılmıştır. Firma</w:t>
      </w:r>
      <w:r w:rsidR="00BF014B">
        <w:t>,</w:t>
      </w:r>
      <w:r>
        <w:t xml:space="preserve"> kendisinin yerine başka bir doktoralı araştırmacı istihdam </w:t>
      </w:r>
      <w:r w:rsidR="00BF014B">
        <w:t>etmek için adaylarla görüşme yapmaya başlar</w:t>
      </w:r>
      <w:r>
        <w:t xml:space="preserve">. </w:t>
      </w:r>
      <w:r w:rsidR="00BF014B">
        <w:t xml:space="preserve">Dr. Ahmet </w:t>
      </w:r>
      <w:r w:rsidR="00702371">
        <w:t>Demir</w:t>
      </w:r>
      <w:r w:rsidR="00BF014B">
        <w:t xml:space="preserve"> doktora derecesini 01.06.2009 tarihinde almıştır. Firmada işe başlayabileceği tarih ile doktora mezuniyet tarihi arasındaki süre 5 yıldan fazla olduğu için programda belirtilen istihdam şartlarını sağlamamaktadır. Dr. Mehmet </w:t>
      </w:r>
      <w:r w:rsidR="00702371">
        <w:t>Kaya</w:t>
      </w:r>
      <w:r w:rsidR="00BF014B">
        <w:t xml:space="preserve"> ise doktora derecesini 01.10.2014 tarihinde almıştır ve uzmanlık alanı firmanın faaliyetleri ile uyumludur. Dr. Mehmet </w:t>
      </w:r>
      <w:r w:rsidR="00702371">
        <w:t>Kaya</w:t>
      </w:r>
      <w:r w:rsidR="00BF014B">
        <w:t>, 01.</w:t>
      </w:r>
      <w:r w:rsidR="006C5220">
        <w:t>11</w:t>
      </w:r>
      <w:r w:rsidR="00BF014B">
        <w:t xml:space="preserve">.2016 tarihinde firmada çalışmaya başlamıştır. </w:t>
      </w:r>
    </w:p>
    <w:p w:rsidR="00BF014B" w:rsidRDefault="00BF014B" w:rsidP="00BF014B">
      <w:pPr>
        <w:jc w:val="both"/>
      </w:pPr>
      <w:r>
        <w:t xml:space="preserve">Firmanın 2016-2. Döneme ait </w:t>
      </w:r>
      <w:r w:rsidRPr="00BC64ED">
        <w:t>AGY</w:t>
      </w:r>
      <w:r>
        <w:t>620 – Dönemsel Faaliyet Raporu aşağıdaki gibi olacaktır:</w:t>
      </w:r>
    </w:p>
    <w:p w:rsidR="000C1F4C" w:rsidRDefault="000C1F4C" w:rsidP="000C1F4C">
      <w:pPr>
        <w:pStyle w:val="ResimYazs"/>
        <w:keepNext/>
      </w:pPr>
      <w:r>
        <w:t xml:space="preserve">Tablo </w:t>
      </w:r>
      <w:fldSimple w:instr=" SEQ Tablo \* ARABIC ">
        <w:r w:rsidR="007F4D02">
          <w:rPr>
            <w:noProof/>
          </w:rPr>
          <w:t>3</w:t>
        </w:r>
      </w:fldSimple>
      <w:r>
        <w:t xml:space="preserve"> 2016-2. Dönem gerçekleşmeleri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062"/>
        <w:gridCol w:w="1557"/>
        <w:gridCol w:w="1557"/>
        <w:gridCol w:w="1557"/>
        <w:gridCol w:w="1555"/>
      </w:tblGrid>
      <w:tr w:rsidR="00BF014B" w:rsidTr="000C1F4C">
        <w:trPr>
          <w:trHeight w:val="269"/>
        </w:trPr>
        <w:tc>
          <w:tcPr>
            <w:tcW w:w="1648" w:type="pct"/>
          </w:tcPr>
          <w:p w:rsidR="00BF014B" w:rsidRDefault="00BF014B" w:rsidP="006C5220">
            <w:pPr>
              <w:jc w:val="both"/>
            </w:pPr>
          </w:p>
        </w:tc>
        <w:tc>
          <w:tcPr>
            <w:tcW w:w="838" w:type="pct"/>
          </w:tcPr>
          <w:p w:rsidR="00BF014B" w:rsidRDefault="00BF014B" w:rsidP="006C5220">
            <w:pPr>
              <w:jc w:val="both"/>
            </w:pPr>
            <w:r>
              <w:t>2016 – 1</w:t>
            </w:r>
          </w:p>
        </w:tc>
        <w:tc>
          <w:tcPr>
            <w:tcW w:w="838" w:type="pct"/>
          </w:tcPr>
          <w:p w:rsidR="00BF014B" w:rsidRDefault="00BF014B" w:rsidP="006C5220">
            <w:pPr>
              <w:jc w:val="both"/>
            </w:pPr>
            <w:r>
              <w:t>2016 – 2</w:t>
            </w:r>
          </w:p>
        </w:tc>
        <w:tc>
          <w:tcPr>
            <w:tcW w:w="838" w:type="pct"/>
          </w:tcPr>
          <w:p w:rsidR="00BF014B" w:rsidRDefault="00BF014B" w:rsidP="006C5220">
            <w:pPr>
              <w:jc w:val="both"/>
            </w:pPr>
            <w:r>
              <w:t>2017 – 1</w:t>
            </w:r>
          </w:p>
        </w:tc>
        <w:tc>
          <w:tcPr>
            <w:tcW w:w="837" w:type="pct"/>
          </w:tcPr>
          <w:p w:rsidR="00BF014B" w:rsidRDefault="00BF014B" w:rsidP="006C5220">
            <w:pPr>
              <w:jc w:val="both"/>
            </w:pPr>
            <w:r>
              <w:t>2017 – 2</w:t>
            </w:r>
          </w:p>
        </w:tc>
      </w:tr>
      <w:tr w:rsidR="00BF014B" w:rsidTr="000C1F4C">
        <w:trPr>
          <w:trHeight w:val="570"/>
        </w:trPr>
        <w:tc>
          <w:tcPr>
            <w:tcW w:w="1648" w:type="pct"/>
          </w:tcPr>
          <w:p w:rsidR="00BF014B" w:rsidRDefault="00BF014B" w:rsidP="006C5220">
            <w:pPr>
              <w:jc w:val="both"/>
            </w:pPr>
            <w:r>
              <w:t>Dönem içinde istihdam edilmesi planlanan doktoralı personel sayısı</w:t>
            </w:r>
          </w:p>
        </w:tc>
        <w:tc>
          <w:tcPr>
            <w:tcW w:w="838" w:type="pct"/>
          </w:tcPr>
          <w:p w:rsidR="00BF014B" w:rsidRDefault="00BF014B" w:rsidP="006C5220">
            <w:pPr>
              <w:jc w:val="both"/>
            </w:pPr>
            <w:r>
              <w:t>1</w:t>
            </w:r>
          </w:p>
        </w:tc>
        <w:tc>
          <w:tcPr>
            <w:tcW w:w="838" w:type="pct"/>
          </w:tcPr>
          <w:p w:rsidR="00BF014B" w:rsidRDefault="00BF014B" w:rsidP="006C5220">
            <w:pPr>
              <w:jc w:val="both"/>
            </w:pPr>
            <w:r>
              <w:t>0</w:t>
            </w:r>
          </w:p>
        </w:tc>
        <w:tc>
          <w:tcPr>
            <w:tcW w:w="838" w:type="pct"/>
          </w:tcPr>
          <w:p w:rsidR="00BF014B" w:rsidRDefault="00BF014B" w:rsidP="006C5220">
            <w:pPr>
              <w:jc w:val="both"/>
            </w:pPr>
            <w:r>
              <w:t>1</w:t>
            </w:r>
          </w:p>
        </w:tc>
        <w:tc>
          <w:tcPr>
            <w:tcW w:w="837" w:type="pct"/>
          </w:tcPr>
          <w:p w:rsidR="00BF014B" w:rsidRDefault="00BF014B" w:rsidP="006C5220">
            <w:pPr>
              <w:jc w:val="both"/>
            </w:pPr>
            <w:r>
              <w:t>0</w:t>
            </w:r>
          </w:p>
        </w:tc>
      </w:tr>
      <w:tr w:rsidR="00BF014B" w:rsidTr="000C1F4C">
        <w:trPr>
          <w:trHeight w:val="570"/>
        </w:trPr>
        <w:tc>
          <w:tcPr>
            <w:tcW w:w="1648" w:type="pct"/>
          </w:tcPr>
          <w:p w:rsidR="00BF014B" w:rsidRDefault="00BF014B" w:rsidP="006C5220">
            <w:pPr>
              <w:jc w:val="both"/>
            </w:pPr>
            <w:r>
              <w:t>Dönem içinde istihdam edilen doktoralı personel sayısı</w:t>
            </w:r>
          </w:p>
        </w:tc>
        <w:tc>
          <w:tcPr>
            <w:tcW w:w="838" w:type="pct"/>
          </w:tcPr>
          <w:p w:rsidR="00BF014B" w:rsidRPr="00BF014B" w:rsidRDefault="00BF014B" w:rsidP="006C5220">
            <w:pPr>
              <w:jc w:val="both"/>
              <w:rPr>
                <w:b/>
              </w:rPr>
            </w:pPr>
            <w:r w:rsidRPr="00BF014B">
              <w:rPr>
                <w:b/>
              </w:rPr>
              <w:t>1</w:t>
            </w:r>
          </w:p>
        </w:tc>
        <w:tc>
          <w:tcPr>
            <w:tcW w:w="838" w:type="pct"/>
          </w:tcPr>
          <w:p w:rsidR="00BF014B" w:rsidRPr="00BF014B" w:rsidRDefault="00BF014B" w:rsidP="006C5220">
            <w:pPr>
              <w:jc w:val="both"/>
              <w:rPr>
                <w:b/>
              </w:rPr>
            </w:pPr>
            <w:r w:rsidRPr="00BF014B">
              <w:rPr>
                <w:b/>
              </w:rPr>
              <w:t>1</w:t>
            </w:r>
          </w:p>
        </w:tc>
        <w:tc>
          <w:tcPr>
            <w:tcW w:w="838" w:type="pct"/>
          </w:tcPr>
          <w:p w:rsidR="00BF014B" w:rsidRDefault="00BF014B" w:rsidP="006C5220">
            <w:pPr>
              <w:jc w:val="both"/>
            </w:pPr>
            <w:r>
              <w:t>-</w:t>
            </w:r>
          </w:p>
        </w:tc>
        <w:tc>
          <w:tcPr>
            <w:tcW w:w="837" w:type="pct"/>
          </w:tcPr>
          <w:p w:rsidR="00BF014B" w:rsidRDefault="00BF014B" w:rsidP="006C5220">
            <w:pPr>
              <w:jc w:val="both"/>
            </w:pPr>
            <w:r>
              <w:t>-</w:t>
            </w:r>
          </w:p>
        </w:tc>
      </w:tr>
      <w:tr w:rsidR="00BF014B" w:rsidTr="000C1F4C">
        <w:trPr>
          <w:trHeight w:val="570"/>
        </w:trPr>
        <w:tc>
          <w:tcPr>
            <w:tcW w:w="1648" w:type="pct"/>
          </w:tcPr>
          <w:p w:rsidR="00BF014B" w:rsidRDefault="00BF014B" w:rsidP="006C5220">
            <w:pPr>
              <w:jc w:val="both"/>
            </w:pPr>
            <w:r>
              <w:t>Program kapsamında istihdam edilip işten ayrılan doktoralı personel sayısı</w:t>
            </w:r>
          </w:p>
        </w:tc>
        <w:tc>
          <w:tcPr>
            <w:tcW w:w="838" w:type="pct"/>
          </w:tcPr>
          <w:p w:rsidR="00BF014B" w:rsidRPr="00BF014B" w:rsidRDefault="00BF014B" w:rsidP="006C5220">
            <w:pPr>
              <w:jc w:val="both"/>
              <w:rPr>
                <w:b/>
              </w:rPr>
            </w:pPr>
            <w:r w:rsidRPr="00BF014B">
              <w:rPr>
                <w:b/>
              </w:rPr>
              <w:t>0</w:t>
            </w:r>
          </w:p>
        </w:tc>
        <w:tc>
          <w:tcPr>
            <w:tcW w:w="838" w:type="pct"/>
          </w:tcPr>
          <w:p w:rsidR="00BF014B" w:rsidRPr="00BF014B" w:rsidRDefault="00BF014B" w:rsidP="006C5220">
            <w:pPr>
              <w:jc w:val="both"/>
              <w:rPr>
                <w:b/>
              </w:rPr>
            </w:pPr>
            <w:r w:rsidRPr="00BF014B">
              <w:rPr>
                <w:b/>
              </w:rPr>
              <w:t>1</w:t>
            </w:r>
          </w:p>
        </w:tc>
        <w:tc>
          <w:tcPr>
            <w:tcW w:w="838" w:type="pct"/>
          </w:tcPr>
          <w:p w:rsidR="00BF014B" w:rsidRDefault="00BF014B" w:rsidP="006C5220">
            <w:pPr>
              <w:jc w:val="both"/>
            </w:pPr>
          </w:p>
        </w:tc>
        <w:tc>
          <w:tcPr>
            <w:tcW w:w="837" w:type="pct"/>
          </w:tcPr>
          <w:p w:rsidR="00BF014B" w:rsidRDefault="00BF014B" w:rsidP="006C5220">
            <w:pPr>
              <w:jc w:val="both"/>
            </w:pPr>
          </w:p>
        </w:tc>
      </w:tr>
      <w:tr w:rsidR="00BF014B" w:rsidTr="000C1F4C">
        <w:trPr>
          <w:trHeight w:val="269"/>
        </w:trPr>
        <w:tc>
          <w:tcPr>
            <w:tcW w:w="1648" w:type="pct"/>
          </w:tcPr>
          <w:p w:rsidR="00BF014B" w:rsidRDefault="00BF014B" w:rsidP="006C5220">
            <w:pPr>
              <w:jc w:val="both"/>
            </w:pPr>
            <w:r>
              <w:t>Program kapsamında istihdam edilmesi hedeflenen toplam doktoralı personel sayısı</w:t>
            </w:r>
          </w:p>
        </w:tc>
        <w:tc>
          <w:tcPr>
            <w:tcW w:w="838" w:type="pct"/>
          </w:tcPr>
          <w:p w:rsidR="00BF014B" w:rsidRPr="00BC64ED" w:rsidRDefault="00BF014B" w:rsidP="006C5220">
            <w:pPr>
              <w:jc w:val="both"/>
            </w:pPr>
            <w:r w:rsidRPr="00BC64ED">
              <w:t>1</w:t>
            </w:r>
          </w:p>
        </w:tc>
        <w:tc>
          <w:tcPr>
            <w:tcW w:w="838" w:type="pct"/>
          </w:tcPr>
          <w:p w:rsidR="00BF014B" w:rsidRDefault="00BF014B" w:rsidP="006C5220">
            <w:pPr>
              <w:jc w:val="both"/>
            </w:pPr>
            <w:r>
              <w:t>1</w:t>
            </w:r>
          </w:p>
        </w:tc>
        <w:tc>
          <w:tcPr>
            <w:tcW w:w="838" w:type="pct"/>
          </w:tcPr>
          <w:p w:rsidR="00BF014B" w:rsidRDefault="00BF014B" w:rsidP="006C5220">
            <w:pPr>
              <w:jc w:val="both"/>
            </w:pPr>
            <w:r>
              <w:t>2</w:t>
            </w:r>
          </w:p>
        </w:tc>
        <w:tc>
          <w:tcPr>
            <w:tcW w:w="837" w:type="pct"/>
          </w:tcPr>
          <w:p w:rsidR="00BF014B" w:rsidRDefault="00BF014B" w:rsidP="006C5220">
            <w:pPr>
              <w:jc w:val="both"/>
            </w:pPr>
            <w:r>
              <w:t>2</w:t>
            </w:r>
          </w:p>
        </w:tc>
      </w:tr>
      <w:tr w:rsidR="00BF014B" w:rsidTr="000C1F4C">
        <w:trPr>
          <w:trHeight w:val="269"/>
        </w:trPr>
        <w:tc>
          <w:tcPr>
            <w:tcW w:w="1648" w:type="pct"/>
          </w:tcPr>
          <w:p w:rsidR="00BF014B" w:rsidRDefault="00BF014B" w:rsidP="006C5220">
            <w:pPr>
              <w:jc w:val="both"/>
            </w:pPr>
            <w:r>
              <w:t>Program kapsamında istihdam edilen toplam doktoralı personel sayısı</w:t>
            </w:r>
          </w:p>
        </w:tc>
        <w:tc>
          <w:tcPr>
            <w:tcW w:w="838" w:type="pct"/>
          </w:tcPr>
          <w:p w:rsidR="00BF014B" w:rsidRPr="00BF014B" w:rsidRDefault="00BF014B" w:rsidP="006C5220">
            <w:pPr>
              <w:jc w:val="both"/>
              <w:rPr>
                <w:b/>
              </w:rPr>
            </w:pPr>
            <w:r w:rsidRPr="00BF014B">
              <w:rPr>
                <w:b/>
              </w:rPr>
              <w:t>1</w:t>
            </w:r>
          </w:p>
        </w:tc>
        <w:tc>
          <w:tcPr>
            <w:tcW w:w="838" w:type="pct"/>
          </w:tcPr>
          <w:p w:rsidR="00BF014B" w:rsidRPr="00BF014B" w:rsidRDefault="00BF014B" w:rsidP="006C5220">
            <w:pPr>
              <w:jc w:val="both"/>
              <w:rPr>
                <w:b/>
              </w:rPr>
            </w:pPr>
            <w:r w:rsidRPr="00BF014B">
              <w:rPr>
                <w:b/>
              </w:rPr>
              <w:t>1</w:t>
            </w:r>
          </w:p>
        </w:tc>
        <w:tc>
          <w:tcPr>
            <w:tcW w:w="838" w:type="pct"/>
          </w:tcPr>
          <w:p w:rsidR="00BF014B" w:rsidRDefault="00BF014B" w:rsidP="006C5220">
            <w:pPr>
              <w:jc w:val="both"/>
            </w:pPr>
            <w:r>
              <w:t>-</w:t>
            </w:r>
          </w:p>
        </w:tc>
        <w:tc>
          <w:tcPr>
            <w:tcW w:w="837" w:type="pct"/>
          </w:tcPr>
          <w:p w:rsidR="00BF014B" w:rsidRDefault="00BF014B" w:rsidP="006C5220">
            <w:pPr>
              <w:jc w:val="both"/>
            </w:pPr>
            <w:r>
              <w:t>-</w:t>
            </w:r>
          </w:p>
        </w:tc>
      </w:tr>
    </w:tbl>
    <w:p w:rsidR="00BF014B" w:rsidRDefault="00BF014B" w:rsidP="00BF014B">
      <w:pPr>
        <w:jc w:val="both"/>
      </w:pPr>
    </w:p>
    <w:p w:rsidR="00BF014B" w:rsidRDefault="000C1F4C" w:rsidP="00BF014B">
      <w:pPr>
        <w:jc w:val="both"/>
      </w:pPr>
      <w:r>
        <w:t>2016-2. dönemdeki ödül tutarı aşağıdaki şekilde hesaplanacaktır:</w:t>
      </w:r>
    </w:p>
    <w:p w:rsidR="000C1F4C" w:rsidRDefault="000C1F4C" w:rsidP="00BF014B">
      <w:pPr>
        <w:jc w:val="both"/>
      </w:pPr>
      <w:r>
        <w:t xml:space="preserve">Dr. Ayşe </w:t>
      </w:r>
      <w:r w:rsidR="00702371">
        <w:t>Yılmaz</w:t>
      </w:r>
      <w:r>
        <w:t xml:space="preserve"> (90 prim gün sayısı)</w:t>
      </w:r>
    </w:p>
    <w:p w:rsidR="00BF014B" w:rsidRDefault="000C1F4C" w:rsidP="00BF014B">
      <w:pPr>
        <w:jc w:val="both"/>
      </w:pPr>
      <w:r>
        <w:t xml:space="preserve">(90 / 30) x (2 x 2016-2. Dönem asgari ücret tutarı) = 6 x </w:t>
      </w:r>
      <w:r w:rsidRPr="000C1F4C">
        <w:t>2016-</w:t>
      </w:r>
      <w:r>
        <w:t>2</w:t>
      </w:r>
      <w:r w:rsidRPr="000C1F4C">
        <w:t>. Dönem brüt asgari ücret tutarı</w:t>
      </w:r>
    </w:p>
    <w:p w:rsidR="000C1F4C" w:rsidRDefault="000C1F4C" w:rsidP="00BF014B">
      <w:pPr>
        <w:jc w:val="both"/>
      </w:pPr>
      <w:r>
        <w:t xml:space="preserve">Dr. Mehmet </w:t>
      </w:r>
      <w:r w:rsidR="00702371">
        <w:t>Kaya</w:t>
      </w:r>
      <w:r>
        <w:t xml:space="preserve"> (60 prim gün sayısı)</w:t>
      </w:r>
    </w:p>
    <w:p w:rsidR="000C1F4C" w:rsidRDefault="000C1F4C" w:rsidP="000C1F4C">
      <w:pPr>
        <w:jc w:val="both"/>
      </w:pPr>
      <w:r>
        <w:t xml:space="preserve">(60 / 30) x (2 x 2016-2. Dönem asgari ücret tutarı) = 4 x </w:t>
      </w:r>
      <w:r w:rsidRPr="000C1F4C">
        <w:t>2016-</w:t>
      </w:r>
      <w:r>
        <w:t>2</w:t>
      </w:r>
      <w:r w:rsidRPr="000C1F4C">
        <w:t>. Dönem brüt asgari ücret tutarı</w:t>
      </w:r>
    </w:p>
    <w:p w:rsidR="000C1F4C" w:rsidRDefault="000C1F4C" w:rsidP="00BF014B">
      <w:pPr>
        <w:jc w:val="both"/>
      </w:pPr>
      <w:r>
        <w:t>Toplam 10 brüt asgari ücret tutarında ödül firmaya ödenecektir.</w:t>
      </w:r>
    </w:p>
    <w:p w:rsidR="000C1F4C" w:rsidRDefault="000C1F4C" w:rsidP="00BF014B">
      <w:pPr>
        <w:jc w:val="both"/>
        <w:rPr>
          <w:b/>
        </w:rPr>
      </w:pPr>
      <w:r>
        <w:rPr>
          <w:b/>
        </w:rPr>
        <w:t>Örnek 3:</w:t>
      </w:r>
    </w:p>
    <w:p w:rsidR="000C1F4C" w:rsidRDefault="000C1F4C" w:rsidP="000C1F4C">
      <w:pPr>
        <w:jc w:val="both"/>
      </w:pPr>
      <w:r>
        <w:t xml:space="preserve">Tablo 1’de gösterildiği gibi, ABC Bilişim Ltd. Şti. 2017-1. dönem sonu itibarı ile 2 doktoralı araştırmacı istihdam etmeyi hedeflemiştir. Ancak 2017-1. dönemde istenilen nitelikle bir doktoralı araştırmacı </w:t>
      </w:r>
      <w:r>
        <w:lastRenderedPageBreak/>
        <w:t xml:space="preserve">istihdam edilmesi mümkün olmamıştır. Bu durumda firmanın </w:t>
      </w:r>
      <w:r w:rsidR="007F4D02">
        <w:t>2017-1</w:t>
      </w:r>
      <w:r>
        <w:t xml:space="preserve">. Döneme ait </w:t>
      </w:r>
      <w:r w:rsidRPr="00BC64ED">
        <w:t>AGY</w:t>
      </w:r>
      <w:r>
        <w:t>620 – Dönemsel Faaliyet Raporu aşağıdaki gibi olacaktır:</w:t>
      </w:r>
    </w:p>
    <w:p w:rsidR="007F4D02" w:rsidRDefault="007F4D02" w:rsidP="007F4D02">
      <w:pPr>
        <w:pStyle w:val="ResimYazs"/>
        <w:keepNext/>
      </w:pPr>
      <w:r>
        <w:t xml:space="preserve">Tablo </w:t>
      </w:r>
      <w:fldSimple w:instr=" SEQ Tablo \* ARABIC ">
        <w:r>
          <w:rPr>
            <w:noProof/>
          </w:rPr>
          <w:t>4</w:t>
        </w:r>
      </w:fldSimple>
      <w:r>
        <w:t xml:space="preserve"> 2017-1. Dönem gerçekleşmeleri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062"/>
        <w:gridCol w:w="1557"/>
        <w:gridCol w:w="1557"/>
        <w:gridCol w:w="1557"/>
        <w:gridCol w:w="1555"/>
      </w:tblGrid>
      <w:tr w:rsidR="000C1F4C" w:rsidTr="006C5220">
        <w:trPr>
          <w:trHeight w:val="269"/>
        </w:trPr>
        <w:tc>
          <w:tcPr>
            <w:tcW w:w="1648" w:type="pct"/>
          </w:tcPr>
          <w:p w:rsidR="000C1F4C" w:rsidRDefault="000C1F4C" w:rsidP="006C5220">
            <w:pPr>
              <w:jc w:val="both"/>
            </w:pPr>
          </w:p>
        </w:tc>
        <w:tc>
          <w:tcPr>
            <w:tcW w:w="838" w:type="pct"/>
          </w:tcPr>
          <w:p w:rsidR="000C1F4C" w:rsidRDefault="000C1F4C" w:rsidP="006C5220">
            <w:pPr>
              <w:jc w:val="both"/>
            </w:pPr>
            <w:r>
              <w:t>2016 – 1</w:t>
            </w:r>
          </w:p>
        </w:tc>
        <w:tc>
          <w:tcPr>
            <w:tcW w:w="838" w:type="pct"/>
          </w:tcPr>
          <w:p w:rsidR="000C1F4C" w:rsidRDefault="000C1F4C" w:rsidP="006C5220">
            <w:pPr>
              <w:jc w:val="both"/>
            </w:pPr>
            <w:r>
              <w:t>2016 – 2</w:t>
            </w:r>
          </w:p>
        </w:tc>
        <w:tc>
          <w:tcPr>
            <w:tcW w:w="838" w:type="pct"/>
          </w:tcPr>
          <w:p w:rsidR="000C1F4C" w:rsidRDefault="000C1F4C" w:rsidP="006C5220">
            <w:pPr>
              <w:jc w:val="both"/>
            </w:pPr>
            <w:r>
              <w:t>2017 – 1</w:t>
            </w:r>
          </w:p>
        </w:tc>
        <w:tc>
          <w:tcPr>
            <w:tcW w:w="837" w:type="pct"/>
          </w:tcPr>
          <w:p w:rsidR="000C1F4C" w:rsidRDefault="000C1F4C" w:rsidP="006C5220">
            <w:pPr>
              <w:jc w:val="both"/>
            </w:pPr>
            <w:r>
              <w:t>2017 – 2</w:t>
            </w:r>
          </w:p>
        </w:tc>
      </w:tr>
      <w:tr w:rsidR="000C1F4C" w:rsidTr="006C5220">
        <w:trPr>
          <w:trHeight w:val="570"/>
        </w:trPr>
        <w:tc>
          <w:tcPr>
            <w:tcW w:w="1648" w:type="pct"/>
          </w:tcPr>
          <w:p w:rsidR="000C1F4C" w:rsidRDefault="000C1F4C" w:rsidP="006C5220">
            <w:pPr>
              <w:jc w:val="both"/>
            </w:pPr>
            <w:r>
              <w:t>Dönem içinde istihdam edilmesi planlanan doktoralı personel sayısı</w:t>
            </w:r>
          </w:p>
        </w:tc>
        <w:tc>
          <w:tcPr>
            <w:tcW w:w="838" w:type="pct"/>
          </w:tcPr>
          <w:p w:rsidR="000C1F4C" w:rsidRDefault="000C1F4C" w:rsidP="006C5220">
            <w:pPr>
              <w:jc w:val="both"/>
            </w:pPr>
            <w:r>
              <w:t>1</w:t>
            </w:r>
          </w:p>
        </w:tc>
        <w:tc>
          <w:tcPr>
            <w:tcW w:w="838" w:type="pct"/>
          </w:tcPr>
          <w:p w:rsidR="000C1F4C" w:rsidRDefault="000C1F4C" w:rsidP="006C5220">
            <w:pPr>
              <w:jc w:val="both"/>
            </w:pPr>
            <w:r>
              <w:t>0</w:t>
            </w:r>
          </w:p>
        </w:tc>
        <w:tc>
          <w:tcPr>
            <w:tcW w:w="838" w:type="pct"/>
          </w:tcPr>
          <w:p w:rsidR="000C1F4C" w:rsidRDefault="000C1F4C" w:rsidP="006C5220">
            <w:pPr>
              <w:jc w:val="both"/>
            </w:pPr>
            <w:r>
              <w:t>1</w:t>
            </w:r>
          </w:p>
        </w:tc>
        <w:tc>
          <w:tcPr>
            <w:tcW w:w="837" w:type="pct"/>
          </w:tcPr>
          <w:p w:rsidR="000C1F4C" w:rsidRDefault="000C1F4C" w:rsidP="006C5220">
            <w:pPr>
              <w:jc w:val="both"/>
            </w:pPr>
            <w:r>
              <w:t>0</w:t>
            </w:r>
          </w:p>
        </w:tc>
      </w:tr>
      <w:tr w:rsidR="000C1F4C" w:rsidTr="006C5220">
        <w:trPr>
          <w:trHeight w:val="570"/>
        </w:trPr>
        <w:tc>
          <w:tcPr>
            <w:tcW w:w="1648" w:type="pct"/>
          </w:tcPr>
          <w:p w:rsidR="000C1F4C" w:rsidRDefault="000C1F4C" w:rsidP="006C5220">
            <w:pPr>
              <w:jc w:val="both"/>
            </w:pPr>
            <w:r>
              <w:t>Dönem içinde istihdam edilen doktoralı personel sayısı</w:t>
            </w:r>
          </w:p>
        </w:tc>
        <w:tc>
          <w:tcPr>
            <w:tcW w:w="838" w:type="pct"/>
          </w:tcPr>
          <w:p w:rsidR="000C1F4C" w:rsidRPr="00BF014B" w:rsidRDefault="000C1F4C" w:rsidP="006C5220">
            <w:pPr>
              <w:jc w:val="both"/>
              <w:rPr>
                <w:b/>
              </w:rPr>
            </w:pPr>
            <w:r w:rsidRPr="00BF014B">
              <w:rPr>
                <w:b/>
              </w:rPr>
              <w:t>1</w:t>
            </w:r>
          </w:p>
        </w:tc>
        <w:tc>
          <w:tcPr>
            <w:tcW w:w="838" w:type="pct"/>
          </w:tcPr>
          <w:p w:rsidR="000C1F4C" w:rsidRPr="00BF014B" w:rsidRDefault="000C1F4C" w:rsidP="006C5220">
            <w:pPr>
              <w:jc w:val="both"/>
              <w:rPr>
                <w:b/>
              </w:rPr>
            </w:pPr>
            <w:r w:rsidRPr="00BF014B">
              <w:rPr>
                <w:b/>
              </w:rPr>
              <w:t>1</w:t>
            </w:r>
          </w:p>
        </w:tc>
        <w:tc>
          <w:tcPr>
            <w:tcW w:w="838" w:type="pct"/>
          </w:tcPr>
          <w:p w:rsidR="000C1F4C" w:rsidRPr="000C1F4C" w:rsidRDefault="000C1F4C" w:rsidP="006C5220">
            <w:pPr>
              <w:jc w:val="both"/>
              <w:rPr>
                <w:b/>
              </w:rPr>
            </w:pPr>
            <w:r w:rsidRPr="000C1F4C">
              <w:rPr>
                <w:b/>
              </w:rPr>
              <w:t>0</w:t>
            </w:r>
          </w:p>
        </w:tc>
        <w:tc>
          <w:tcPr>
            <w:tcW w:w="837" w:type="pct"/>
          </w:tcPr>
          <w:p w:rsidR="000C1F4C" w:rsidRDefault="000C1F4C" w:rsidP="006C5220">
            <w:pPr>
              <w:jc w:val="both"/>
            </w:pPr>
            <w:r>
              <w:t>-</w:t>
            </w:r>
          </w:p>
        </w:tc>
      </w:tr>
      <w:tr w:rsidR="000C1F4C" w:rsidTr="006C5220">
        <w:trPr>
          <w:trHeight w:val="570"/>
        </w:trPr>
        <w:tc>
          <w:tcPr>
            <w:tcW w:w="1648" w:type="pct"/>
          </w:tcPr>
          <w:p w:rsidR="000C1F4C" w:rsidRDefault="000C1F4C" w:rsidP="006C5220">
            <w:pPr>
              <w:jc w:val="both"/>
            </w:pPr>
            <w:r>
              <w:t>Program kapsamında istihdam edilip işten ayrılan doktoralı personel sayısı</w:t>
            </w:r>
          </w:p>
        </w:tc>
        <w:tc>
          <w:tcPr>
            <w:tcW w:w="838" w:type="pct"/>
          </w:tcPr>
          <w:p w:rsidR="000C1F4C" w:rsidRPr="00BF014B" w:rsidRDefault="000C1F4C" w:rsidP="006C5220">
            <w:pPr>
              <w:jc w:val="both"/>
              <w:rPr>
                <w:b/>
              </w:rPr>
            </w:pPr>
            <w:r w:rsidRPr="00BF014B">
              <w:rPr>
                <w:b/>
              </w:rPr>
              <w:t>0</w:t>
            </w:r>
          </w:p>
        </w:tc>
        <w:tc>
          <w:tcPr>
            <w:tcW w:w="838" w:type="pct"/>
          </w:tcPr>
          <w:p w:rsidR="000C1F4C" w:rsidRPr="000C1F4C" w:rsidRDefault="000C1F4C" w:rsidP="006C5220">
            <w:pPr>
              <w:jc w:val="both"/>
              <w:rPr>
                <w:b/>
              </w:rPr>
            </w:pPr>
            <w:r w:rsidRPr="000C1F4C">
              <w:rPr>
                <w:b/>
              </w:rPr>
              <w:t>1</w:t>
            </w:r>
          </w:p>
        </w:tc>
        <w:tc>
          <w:tcPr>
            <w:tcW w:w="838" w:type="pct"/>
          </w:tcPr>
          <w:p w:rsidR="000C1F4C" w:rsidRPr="000C1F4C" w:rsidRDefault="000C1F4C" w:rsidP="006C5220">
            <w:pPr>
              <w:jc w:val="both"/>
              <w:rPr>
                <w:b/>
              </w:rPr>
            </w:pPr>
            <w:r w:rsidRPr="000C1F4C">
              <w:rPr>
                <w:b/>
              </w:rPr>
              <w:t>0</w:t>
            </w:r>
          </w:p>
        </w:tc>
        <w:tc>
          <w:tcPr>
            <w:tcW w:w="837" w:type="pct"/>
          </w:tcPr>
          <w:p w:rsidR="000C1F4C" w:rsidRDefault="000C1F4C" w:rsidP="006C5220">
            <w:pPr>
              <w:jc w:val="both"/>
            </w:pPr>
          </w:p>
        </w:tc>
      </w:tr>
      <w:tr w:rsidR="000C1F4C" w:rsidTr="006C5220">
        <w:trPr>
          <w:trHeight w:val="269"/>
        </w:trPr>
        <w:tc>
          <w:tcPr>
            <w:tcW w:w="1648" w:type="pct"/>
          </w:tcPr>
          <w:p w:rsidR="000C1F4C" w:rsidRDefault="000C1F4C" w:rsidP="006C5220">
            <w:pPr>
              <w:jc w:val="both"/>
            </w:pPr>
            <w:r>
              <w:t>Program kapsamında istihdam edilmesi hedeflenen toplam doktoralı personel sayısı</w:t>
            </w:r>
          </w:p>
        </w:tc>
        <w:tc>
          <w:tcPr>
            <w:tcW w:w="838" w:type="pct"/>
          </w:tcPr>
          <w:p w:rsidR="000C1F4C" w:rsidRPr="00BC64ED" w:rsidRDefault="000C1F4C" w:rsidP="006C5220">
            <w:pPr>
              <w:jc w:val="both"/>
            </w:pPr>
            <w:r w:rsidRPr="00BC64ED">
              <w:t>1</w:t>
            </w:r>
          </w:p>
        </w:tc>
        <w:tc>
          <w:tcPr>
            <w:tcW w:w="838" w:type="pct"/>
          </w:tcPr>
          <w:p w:rsidR="000C1F4C" w:rsidRDefault="000C1F4C" w:rsidP="006C5220">
            <w:pPr>
              <w:jc w:val="both"/>
            </w:pPr>
            <w:r>
              <w:t>1</w:t>
            </w:r>
          </w:p>
        </w:tc>
        <w:tc>
          <w:tcPr>
            <w:tcW w:w="838" w:type="pct"/>
          </w:tcPr>
          <w:p w:rsidR="000C1F4C" w:rsidRDefault="000C1F4C" w:rsidP="006C5220">
            <w:pPr>
              <w:jc w:val="both"/>
            </w:pPr>
            <w:r>
              <w:t>2</w:t>
            </w:r>
          </w:p>
        </w:tc>
        <w:tc>
          <w:tcPr>
            <w:tcW w:w="837" w:type="pct"/>
          </w:tcPr>
          <w:p w:rsidR="000C1F4C" w:rsidRDefault="000C1F4C" w:rsidP="006C5220">
            <w:pPr>
              <w:jc w:val="both"/>
            </w:pPr>
            <w:r>
              <w:t>2</w:t>
            </w:r>
          </w:p>
        </w:tc>
      </w:tr>
      <w:tr w:rsidR="000C1F4C" w:rsidTr="006C5220">
        <w:trPr>
          <w:trHeight w:val="269"/>
        </w:trPr>
        <w:tc>
          <w:tcPr>
            <w:tcW w:w="1648" w:type="pct"/>
          </w:tcPr>
          <w:p w:rsidR="000C1F4C" w:rsidRDefault="000C1F4C" w:rsidP="006C5220">
            <w:pPr>
              <w:jc w:val="both"/>
            </w:pPr>
            <w:r>
              <w:t>Program kapsamında istihdam edilen toplam doktoralı personel sayısı</w:t>
            </w:r>
          </w:p>
        </w:tc>
        <w:tc>
          <w:tcPr>
            <w:tcW w:w="838" w:type="pct"/>
          </w:tcPr>
          <w:p w:rsidR="000C1F4C" w:rsidRPr="00BF014B" w:rsidRDefault="000C1F4C" w:rsidP="006C5220">
            <w:pPr>
              <w:jc w:val="both"/>
              <w:rPr>
                <w:b/>
              </w:rPr>
            </w:pPr>
            <w:r w:rsidRPr="00BF014B">
              <w:rPr>
                <w:b/>
              </w:rPr>
              <w:t>1</w:t>
            </w:r>
          </w:p>
        </w:tc>
        <w:tc>
          <w:tcPr>
            <w:tcW w:w="838" w:type="pct"/>
          </w:tcPr>
          <w:p w:rsidR="000C1F4C" w:rsidRPr="00BF014B" w:rsidRDefault="000C1F4C" w:rsidP="006C5220">
            <w:pPr>
              <w:jc w:val="both"/>
              <w:rPr>
                <w:b/>
              </w:rPr>
            </w:pPr>
            <w:r w:rsidRPr="00BF014B">
              <w:rPr>
                <w:b/>
              </w:rPr>
              <w:t>1</w:t>
            </w:r>
          </w:p>
        </w:tc>
        <w:tc>
          <w:tcPr>
            <w:tcW w:w="838" w:type="pct"/>
          </w:tcPr>
          <w:p w:rsidR="000C1F4C" w:rsidRPr="000C1F4C" w:rsidRDefault="000C1F4C" w:rsidP="006C5220">
            <w:pPr>
              <w:jc w:val="both"/>
              <w:rPr>
                <w:b/>
              </w:rPr>
            </w:pPr>
            <w:r w:rsidRPr="000C1F4C">
              <w:rPr>
                <w:b/>
              </w:rPr>
              <w:t>1</w:t>
            </w:r>
          </w:p>
        </w:tc>
        <w:tc>
          <w:tcPr>
            <w:tcW w:w="837" w:type="pct"/>
          </w:tcPr>
          <w:p w:rsidR="000C1F4C" w:rsidRDefault="000C1F4C" w:rsidP="006C5220">
            <w:pPr>
              <w:jc w:val="both"/>
            </w:pPr>
            <w:r>
              <w:t>-</w:t>
            </w:r>
          </w:p>
        </w:tc>
      </w:tr>
    </w:tbl>
    <w:p w:rsidR="000C1F4C" w:rsidRDefault="000C1F4C" w:rsidP="00BF014B">
      <w:pPr>
        <w:jc w:val="both"/>
      </w:pPr>
    </w:p>
    <w:p w:rsidR="000C1F4C" w:rsidRDefault="007F4D02" w:rsidP="00BF014B">
      <w:pPr>
        <w:jc w:val="both"/>
      </w:pPr>
      <w:r>
        <w:t>2017-1. dönemde istihdam hedefi yakalanamadığı için ABC Bilişim Ltd. Şti’ne destek sağlanmayacaktır. Ancak takip eden dönemde hedeflenen sayıda doktoralı araştırmacının istihdam edilmesi durumunda, 2017-1. Döneme ait ödül tutarı, 2017-2. Döneme ait tutarla beraber firmaya ödenebilecektir.</w:t>
      </w:r>
    </w:p>
    <w:p w:rsidR="007F4D02" w:rsidRDefault="007F4D02" w:rsidP="007F4D02">
      <w:pPr>
        <w:jc w:val="both"/>
        <w:rPr>
          <w:b/>
        </w:rPr>
      </w:pPr>
      <w:r>
        <w:rPr>
          <w:b/>
        </w:rPr>
        <w:t>Örnek 4:</w:t>
      </w:r>
    </w:p>
    <w:p w:rsidR="007F4D02" w:rsidRDefault="007F4D02" w:rsidP="00BF014B">
      <w:pPr>
        <w:jc w:val="both"/>
      </w:pPr>
      <w:r>
        <w:t>Doktora derecesini 01.</w:t>
      </w:r>
      <w:r w:rsidR="006C5220">
        <w:t>10</w:t>
      </w:r>
      <w:r>
        <w:t xml:space="preserve">.2012 tarihinde almış olan Dr. Zeynep </w:t>
      </w:r>
      <w:r w:rsidR="00702371">
        <w:t>Yılmaz</w:t>
      </w:r>
      <w:r>
        <w:t>, 01.</w:t>
      </w:r>
      <w:r w:rsidR="006C5220">
        <w:t>08</w:t>
      </w:r>
      <w:r>
        <w:t>.2017 tarihinde ABC Bilişim Ltd. Şti’nde çalışmaya başlamıştır. Firmanın 2017-</w:t>
      </w:r>
      <w:r w:rsidR="005D6DE6">
        <w:t>2</w:t>
      </w:r>
      <w:r>
        <w:t>. Dönem faaliyet raporundaki gerçekleşme tablosu aşağıdaki gibidir:</w:t>
      </w:r>
    </w:p>
    <w:p w:rsidR="007F4D02" w:rsidRDefault="007F4D02" w:rsidP="007F4D02">
      <w:pPr>
        <w:pStyle w:val="ResimYazs"/>
        <w:keepNext/>
      </w:pPr>
      <w:r>
        <w:t xml:space="preserve">Tablo </w:t>
      </w:r>
      <w:fldSimple w:instr=" SEQ Tablo \* ARABIC ">
        <w:r>
          <w:rPr>
            <w:noProof/>
          </w:rPr>
          <w:t>5</w:t>
        </w:r>
      </w:fldSimple>
      <w:r>
        <w:t xml:space="preserve"> 2017-2. Dönem gerçekleşmeleri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062"/>
        <w:gridCol w:w="1557"/>
        <w:gridCol w:w="1557"/>
        <w:gridCol w:w="1557"/>
        <w:gridCol w:w="1555"/>
      </w:tblGrid>
      <w:tr w:rsidR="007F4D02" w:rsidTr="006C5220">
        <w:trPr>
          <w:trHeight w:val="269"/>
        </w:trPr>
        <w:tc>
          <w:tcPr>
            <w:tcW w:w="1648" w:type="pct"/>
          </w:tcPr>
          <w:p w:rsidR="007F4D02" w:rsidRDefault="007F4D02" w:rsidP="006C5220">
            <w:pPr>
              <w:jc w:val="both"/>
            </w:pPr>
          </w:p>
        </w:tc>
        <w:tc>
          <w:tcPr>
            <w:tcW w:w="838" w:type="pct"/>
          </w:tcPr>
          <w:p w:rsidR="007F4D02" w:rsidRDefault="007F4D02" w:rsidP="006C5220">
            <w:pPr>
              <w:jc w:val="both"/>
            </w:pPr>
            <w:r>
              <w:t>2016 – 1</w:t>
            </w:r>
          </w:p>
        </w:tc>
        <w:tc>
          <w:tcPr>
            <w:tcW w:w="838" w:type="pct"/>
          </w:tcPr>
          <w:p w:rsidR="007F4D02" w:rsidRDefault="007F4D02" w:rsidP="006C5220">
            <w:pPr>
              <w:jc w:val="both"/>
            </w:pPr>
            <w:r>
              <w:t>2016 – 2</w:t>
            </w:r>
          </w:p>
        </w:tc>
        <w:tc>
          <w:tcPr>
            <w:tcW w:w="838" w:type="pct"/>
          </w:tcPr>
          <w:p w:rsidR="007F4D02" w:rsidRDefault="007F4D02" w:rsidP="006C5220">
            <w:pPr>
              <w:jc w:val="both"/>
            </w:pPr>
            <w:r>
              <w:t>2017 – 1</w:t>
            </w:r>
          </w:p>
        </w:tc>
        <w:tc>
          <w:tcPr>
            <w:tcW w:w="837" w:type="pct"/>
          </w:tcPr>
          <w:p w:rsidR="007F4D02" w:rsidRDefault="007F4D02" w:rsidP="006C5220">
            <w:pPr>
              <w:jc w:val="both"/>
            </w:pPr>
            <w:r>
              <w:t>2017 – 2</w:t>
            </w:r>
          </w:p>
        </w:tc>
      </w:tr>
      <w:tr w:rsidR="007F4D02" w:rsidTr="006C5220">
        <w:trPr>
          <w:trHeight w:val="570"/>
        </w:trPr>
        <w:tc>
          <w:tcPr>
            <w:tcW w:w="1648" w:type="pct"/>
          </w:tcPr>
          <w:p w:rsidR="007F4D02" w:rsidRDefault="007F4D02" w:rsidP="006C5220">
            <w:pPr>
              <w:jc w:val="both"/>
            </w:pPr>
            <w:r>
              <w:t>Dönem içinde istihdam edilmesi planlanan doktoralı personel sayısı</w:t>
            </w:r>
          </w:p>
        </w:tc>
        <w:tc>
          <w:tcPr>
            <w:tcW w:w="838" w:type="pct"/>
          </w:tcPr>
          <w:p w:rsidR="007F4D02" w:rsidRDefault="007F4D02" w:rsidP="006C5220">
            <w:pPr>
              <w:jc w:val="both"/>
            </w:pPr>
            <w:r>
              <w:t>1</w:t>
            </w:r>
          </w:p>
        </w:tc>
        <w:tc>
          <w:tcPr>
            <w:tcW w:w="838" w:type="pct"/>
          </w:tcPr>
          <w:p w:rsidR="007F4D02" w:rsidRDefault="007F4D02" w:rsidP="006C5220">
            <w:pPr>
              <w:jc w:val="both"/>
            </w:pPr>
            <w:r>
              <w:t>0</w:t>
            </w:r>
          </w:p>
        </w:tc>
        <w:tc>
          <w:tcPr>
            <w:tcW w:w="838" w:type="pct"/>
          </w:tcPr>
          <w:p w:rsidR="007F4D02" w:rsidRDefault="007F4D02" w:rsidP="006C5220">
            <w:pPr>
              <w:jc w:val="both"/>
            </w:pPr>
            <w:r>
              <w:t>1</w:t>
            </w:r>
          </w:p>
        </w:tc>
        <w:tc>
          <w:tcPr>
            <w:tcW w:w="837" w:type="pct"/>
          </w:tcPr>
          <w:p w:rsidR="007F4D02" w:rsidRDefault="007F4D02" w:rsidP="006C5220">
            <w:pPr>
              <w:jc w:val="both"/>
            </w:pPr>
            <w:r>
              <w:t>0</w:t>
            </w:r>
          </w:p>
        </w:tc>
      </w:tr>
      <w:tr w:rsidR="007F4D02" w:rsidTr="006C5220">
        <w:trPr>
          <w:trHeight w:val="570"/>
        </w:trPr>
        <w:tc>
          <w:tcPr>
            <w:tcW w:w="1648" w:type="pct"/>
          </w:tcPr>
          <w:p w:rsidR="007F4D02" w:rsidRDefault="007F4D02" w:rsidP="006C5220">
            <w:pPr>
              <w:jc w:val="both"/>
            </w:pPr>
            <w:r>
              <w:t>Dönem içinde istihdam edilen doktoralı personel sayısı</w:t>
            </w:r>
          </w:p>
        </w:tc>
        <w:tc>
          <w:tcPr>
            <w:tcW w:w="838" w:type="pct"/>
          </w:tcPr>
          <w:p w:rsidR="007F4D02" w:rsidRPr="00BF014B" w:rsidRDefault="007F4D02" w:rsidP="006C5220">
            <w:pPr>
              <w:jc w:val="both"/>
              <w:rPr>
                <w:b/>
              </w:rPr>
            </w:pPr>
            <w:r w:rsidRPr="00BF014B">
              <w:rPr>
                <w:b/>
              </w:rPr>
              <w:t>1</w:t>
            </w:r>
          </w:p>
        </w:tc>
        <w:tc>
          <w:tcPr>
            <w:tcW w:w="838" w:type="pct"/>
          </w:tcPr>
          <w:p w:rsidR="007F4D02" w:rsidRPr="00BF014B" w:rsidRDefault="007F4D02" w:rsidP="006C5220">
            <w:pPr>
              <w:jc w:val="both"/>
              <w:rPr>
                <w:b/>
              </w:rPr>
            </w:pPr>
            <w:r w:rsidRPr="00BF014B">
              <w:rPr>
                <w:b/>
              </w:rPr>
              <w:t>1</w:t>
            </w:r>
          </w:p>
        </w:tc>
        <w:tc>
          <w:tcPr>
            <w:tcW w:w="838" w:type="pct"/>
          </w:tcPr>
          <w:p w:rsidR="007F4D02" w:rsidRPr="000C1F4C" w:rsidRDefault="007F4D02" w:rsidP="006C5220">
            <w:pPr>
              <w:jc w:val="both"/>
              <w:rPr>
                <w:b/>
              </w:rPr>
            </w:pPr>
            <w:r w:rsidRPr="000C1F4C">
              <w:rPr>
                <w:b/>
              </w:rPr>
              <w:t>0</w:t>
            </w:r>
          </w:p>
        </w:tc>
        <w:tc>
          <w:tcPr>
            <w:tcW w:w="837" w:type="pct"/>
          </w:tcPr>
          <w:p w:rsidR="007F4D02" w:rsidRPr="007F4D02" w:rsidRDefault="007F4D02" w:rsidP="006C5220">
            <w:pPr>
              <w:jc w:val="both"/>
              <w:rPr>
                <w:b/>
              </w:rPr>
            </w:pPr>
            <w:r w:rsidRPr="007F4D02">
              <w:rPr>
                <w:b/>
              </w:rPr>
              <w:t>1</w:t>
            </w:r>
          </w:p>
        </w:tc>
      </w:tr>
      <w:tr w:rsidR="007F4D02" w:rsidTr="006C5220">
        <w:trPr>
          <w:trHeight w:val="570"/>
        </w:trPr>
        <w:tc>
          <w:tcPr>
            <w:tcW w:w="1648" w:type="pct"/>
          </w:tcPr>
          <w:p w:rsidR="007F4D02" w:rsidRDefault="007F4D02" w:rsidP="006C5220">
            <w:pPr>
              <w:jc w:val="both"/>
            </w:pPr>
            <w:r>
              <w:t>Program kapsamında istihdam edilip işten ayrılan doktoralı personel sayısı</w:t>
            </w:r>
          </w:p>
        </w:tc>
        <w:tc>
          <w:tcPr>
            <w:tcW w:w="838" w:type="pct"/>
          </w:tcPr>
          <w:p w:rsidR="007F4D02" w:rsidRPr="00BF014B" w:rsidRDefault="007F4D02" w:rsidP="006C5220">
            <w:pPr>
              <w:jc w:val="both"/>
              <w:rPr>
                <w:b/>
              </w:rPr>
            </w:pPr>
            <w:r w:rsidRPr="00BF014B">
              <w:rPr>
                <w:b/>
              </w:rPr>
              <w:t>0</w:t>
            </w:r>
          </w:p>
        </w:tc>
        <w:tc>
          <w:tcPr>
            <w:tcW w:w="838" w:type="pct"/>
          </w:tcPr>
          <w:p w:rsidR="007F4D02" w:rsidRPr="000C1F4C" w:rsidRDefault="007F4D02" w:rsidP="006C5220">
            <w:pPr>
              <w:jc w:val="both"/>
              <w:rPr>
                <w:b/>
              </w:rPr>
            </w:pPr>
            <w:r w:rsidRPr="000C1F4C">
              <w:rPr>
                <w:b/>
              </w:rPr>
              <w:t>1</w:t>
            </w:r>
          </w:p>
        </w:tc>
        <w:tc>
          <w:tcPr>
            <w:tcW w:w="838" w:type="pct"/>
          </w:tcPr>
          <w:p w:rsidR="007F4D02" w:rsidRPr="000C1F4C" w:rsidRDefault="007F4D02" w:rsidP="006C5220">
            <w:pPr>
              <w:jc w:val="both"/>
              <w:rPr>
                <w:b/>
              </w:rPr>
            </w:pPr>
            <w:r w:rsidRPr="000C1F4C">
              <w:rPr>
                <w:b/>
              </w:rPr>
              <w:t>0</w:t>
            </w:r>
          </w:p>
        </w:tc>
        <w:tc>
          <w:tcPr>
            <w:tcW w:w="837" w:type="pct"/>
          </w:tcPr>
          <w:p w:rsidR="007F4D02" w:rsidRPr="007F4D02" w:rsidRDefault="007F4D02" w:rsidP="006C5220">
            <w:pPr>
              <w:jc w:val="both"/>
              <w:rPr>
                <w:b/>
              </w:rPr>
            </w:pPr>
            <w:r w:rsidRPr="007F4D02">
              <w:rPr>
                <w:b/>
              </w:rPr>
              <w:t>0</w:t>
            </w:r>
          </w:p>
        </w:tc>
      </w:tr>
      <w:tr w:rsidR="007F4D02" w:rsidTr="006C5220">
        <w:trPr>
          <w:trHeight w:val="269"/>
        </w:trPr>
        <w:tc>
          <w:tcPr>
            <w:tcW w:w="1648" w:type="pct"/>
          </w:tcPr>
          <w:p w:rsidR="007F4D02" w:rsidRDefault="007F4D02" w:rsidP="006C5220">
            <w:pPr>
              <w:jc w:val="both"/>
            </w:pPr>
            <w:r>
              <w:t>Program kapsamında istihdam edilmesi hedeflenen toplam doktoralı personel sayısı</w:t>
            </w:r>
          </w:p>
        </w:tc>
        <w:tc>
          <w:tcPr>
            <w:tcW w:w="838" w:type="pct"/>
          </w:tcPr>
          <w:p w:rsidR="007F4D02" w:rsidRPr="00BC64ED" w:rsidRDefault="007F4D02" w:rsidP="006C5220">
            <w:pPr>
              <w:jc w:val="both"/>
            </w:pPr>
            <w:r w:rsidRPr="00BC64ED">
              <w:t>1</w:t>
            </w:r>
          </w:p>
        </w:tc>
        <w:tc>
          <w:tcPr>
            <w:tcW w:w="838" w:type="pct"/>
          </w:tcPr>
          <w:p w:rsidR="007F4D02" w:rsidRDefault="007F4D02" w:rsidP="006C5220">
            <w:pPr>
              <w:jc w:val="both"/>
            </w:pPr>
            <w:r>
              <w:t>1</w:t>
            </w:r>
          </w:p>
        </w:tc>
        <w:tc>
          <w:tcPr>
            <w:tcW w:w="838" w:type="pct"/>
          </w:tcPr>
          <w:p w:rsidR="007F4D02" w:rsidRDefault="007F4D02" w:rsidP="006C5220">
            <w:pPr>
              <w:jc w:val="both"/>
            </w:pPr>
            <w:r>
              <w:t>2</w:t>
            </w:r>
          </w:p>
        </w:tc>
        <w:tc>
          <w:tcPr>
            <w:tcW w:w="837" w:type="pct"/>
          </w:tcPr>
          <w:p w:rsidR="007F4D02" w:rsidRDefault="007F4D02" w:rsidP="006C5220">
            <w:pPr>
              <w:jc w:val="both"/>
            </w:pPr>
            <w:r>
              <w:t>2</w:t>
            </w:r>
          </w:p>
        </w:tc>
      </w:tr>
      <w:tr w:rsidR="007F4D02" w:rsidTr="006C5220">
        <w:trPr>
          <w:trHeight w:val="269"/>
        </w:trPr>
        <w:tc>
          <w:tcPr>
            <w:tcW w:w="1648" w:type="pct"/>
          </w:tcPr>
          <w:p w:rsidR="007F4D02" w:rsidRDefault="007F4D02" w:rsidP="006C5220">
            <w:pPr>
              <w:jc w:val="both"/>
            </w:pPr>
            <w:r>
              <w:t>Program kapsamında istihdam edilen toplam doktoralı personel sayısı</w:t>
            </w:r>
          </w:p>
        </w:tc>
        <w:tc>
          <w:tcPr>
            <w:tcW w:w="838" w:type="pct"/>
          </w:tcPr>
          <w:p w:rsidR="007F4D02" w:rsidRPr="007F4D02" w:rsidRDefault="007F4D02" w:rsidP="006C5220">
            <w:pPr>
              <w:jc w:val="both"/>
              <w:rPr>
                <w:b/>
              </w:rPr>
            </w:pPr>
            <w:r w:rsidRPr="007F4D02">
              <w:rPr>
                <w:b/>
              </w:rPr>
              <w:t>1</w:t>
            </w:r>
          </w:p>
        </w:tc>
        <w:tc>
          <w:tcPr>
            <w:tcW w:w="838" w:type="pct"/>
          </w:tcPr>
          <w:p w:rsidR="007F4D02" w:rsidRPr="007F4D02" w:rsidRDefault="007F4D02" w:rsidP="006C5220">
            <w:pPr>
              <w:jc w:val="both"/>
              <w:rPr>
                <w:b/>
              </w:rPr>
            </w:pPr>
            <w:r w:rsidRPr="007F4D02">
              <w:rPr>
                <w:b/>
              </w:rPr>
              <w:t>1</w:t>
            </w:r>
          </w:p>
        </w:tc>
        <w:tc>
          <w:tcPr>
            <w:tcW w:w="838" w:type="pct"/>
          </w:tcPr>
          <w:p w:rsidR="007F4D02" w:rsidRPr="007F4D02" w:rsidRDefault="007F4D02" w:rsidP="006C5220">
            <w:pPr>
              <w:jc w:val="both"/>
              <w:rPr>
                <w:b/>
              </w:rPr>
            </w:pPr>
            <w:r w:rsidRPr="007F4D02">
              <w:rPr>
                <w:b/>
              </w:rPr>
              <w:t>1</w:t>
            </w:r>
          </w:p>
        </w:tc>
        <w:tc>
          <w:tcPr>
            <w:tcW w:w="837" w:type="pct"/>
          </w:tcPr>
          <w:p w:rsidR="007F4D02" w:rsidRPr="007F4D02" w:rsidRDefault="007F4D02" w:rsidP="006C5220">
            <w:pPr>
              <w:jc w:val="both"/>
              <w:rPr>
                <w:b/>
              </w:rPr>
            </w:pPr>
            <w:r w:rsidRPr="007F4D02">
              <w:rPr>
                <w:b/>
              </w:rPr>
              <w:t>2</w:t>
            </w:r>
          </w:p>
        </w:tc>
      </w:tr>
    </w:tbl>
    <w:p w:rsidR="007F4D02" w:rsidRDefault="007F4D02" w:rsidP="00BF014B">
      <w:pPr>
        <w:jc w:val="both"/>
      </w:pPr>
    </w:p>
    <w:p w:rsidR="007F4D02" w:rsidRDefault="007F4D02" w:rsidP="00BF014B">
      <w:pPr>
        <w:jc w:val="both"/>
      </w:pPr>
      <w:r w:rsidRPr="007F4D02">
        <w:lastRenderedPageBreak/>
        <w:t>201</w:t>
      </w:r>
      <w:r>
        <w:t>7</w:t>
      </w:r>
      <w:r w:rsidRPr="007F4D02">
        <w:t>-2. dönemdeki ödül tutarı aşağıdaki şekilde hesaplanacaktır:</w:t>
      </w:r>
    </w:p>
    <w:p w:rsidR="007F4D02" w:rsidRDefault="007F4D02" w:rsidP="007F4D02">
      <w:pPr>
        <w:jc w:val="both"/>
      </w:pPr>
      <w:r>
        <w:t>Dr. Mehm</w:t>
      </w:r>
      <w:bookmarkStart w:id="0" w:name="_GoBack"/>
      <w:bookmarkEnd w:id="0"/>
      <w:r>
        <w:t xml:space="preserve">et </w:t>
      </w:r>
      <w:r w:rsidR="00702371">
        <w:t>Kaya</w:t>
      </w:r>
      <w:r>
        <w:t xml:space="preserve"> (180 prim gün sayısı)</w:t>
      </w:r>
    </w:p>
    <w:p w:rsidR="007F4D02" w:rsidRDefault="007F4D02" w:rsidP="007F4D02">
      <w:pPr>
        <w:jc w:val="both"/>
      </w:pPr>
      <w:r>
        <w:t>(180 / 30) x (2 x 201</w:t>
      </w:r>
      <w:r w:rsidR="005D6DE6">
        <w:t>7</w:t>
      </w:r>
      <w:r>
        <w:t xml:space="preserve">-2. Dönem asgari ücret tutarı) = 12 x </w:t>
      </w:r>
      <w:r w:rsidRPr="000C1F4C">
        <w:t>201</w:t>
      </w:r>
      <w:r>
        <w:t>7</w:t>
      </w:r>
      <w:r w:rsidRPr="000C1F4C">
        <w:t>-</w:t>
      </w:r>
      <w:r>
        <w:t>2</w:t>
      </w:r>
      <w:r w:rsidRPr="000C1F4C">
        <w:t>. Dönem brüt asgari ücret tutarı</w:t>
      </w:r>
    </w:p>
    <w:p w:rsidR="007F4D02" w:rsidRDefault="007F4D02" w:rsidP="007F4D02">
      <w:pPr>
        <w:jc w:val="both"/>
      </w:pPr>
      <w:r>
        <w:t xml:space="preserve">Dr. Zeynep </w:t>
      </w:r>
      <w:r w:rsidR="00702371">
        <w:t>Yılmaz</w:t>
      </w:r>
      <w:r>
        <w:t xml:space="preserve"> (150 prim gün sayısı)</w:t>
      </w:r>
    </w:p>
    <w:p w:rsidR="007F4D02" w:rsidRDefault="007F4D02" w:rsidP="007F4D02">
      <w:pPr>
        <w:jc w:val="both"/>
      </w:pPr>
      <w:r>
        <w:t>(150 / 30) x (2 x 201</w:t>
      </w:r>
      <w:r w:rsidR="005D6DE6">
        <w:t>7</w:t>
      </w:r>
      <w:r>
        <w:t xml:space="preserve">-2. Dönem asgari ücret tutarı) = 10 x </w:t>
      </w:r>
      <w:r w:rsidRPr="000C1F4C">
        <w:t>201</w:t>
      </w:r>
      <w:r>
        <w:t>7</w:t>
      </w:r>
      <w:r w:rsidRPr="000C1F4C">
        <w:t>-</w:t>
      </w:r>
      <w:r>
        <w:t>2</w:t>
      </w:r>
      <w:r w:rsidRPr="000C1F4C">
        <w:t>. Dönem brüt asgari ücret tutarı</w:t>
      </w:r>
    </w:p>
    <w:p w:rsidR="007F4D02" w:rsidRDefault="005D6DE6" w:rsidP="00BF014B">
      <w:pPr>
        <w:jc w:val="both"/>
      </w:pPr>
      <w:r>
        <w:t>2017-2. dönem için t</w:t>
      </w:r>
      <w:r w:rsidRPr="005D6DE6">
        <w:t xml:space="preserve">oplam </w:t>
      </w:r>
      <w:r>
        <w:t>22</w:t>
      </w:r>
      <w:r w:rsidRPr="005D6DE6">
        <w:t xml:space="preserve"> brüt asgari ücret tutarında ödül firmaya ödenecektir.</w:t>
      </w:r>
      <w:r>
        <w:t xml:space="preserve"> Bir önceki döneme ait ödül tutarı aşağıdaki şekilde hesaplanacak ve 2017-2. Dönem ödül tutarı ile beraber firmaya ödenecektir:</w:t>
      </w:r>
    </w:p>
    <w:p w:rsidR="005D6DE6" w:rsidRDefault="005D6DE6" w:rsidP="005D6DE6">
      <w:pPr>
        <w:jc w:val="both"/>
      </w:pPr>
      <w:r>
        <w:t xml:space="preserve">Dr. Mehmet </w:t>
      </w:r>
      <w:r w:rsidR="00702371">
        <w:t>Kaya</w:t>
      </w:r>
      <w:r>
        <w:t xml:space="preserve"> (180 prim gün sayısı)</w:t>
      </w:r>
    </w:p>
    <w:p w:rsidR="005D6DE6" w:rsidRDefault="005D6DE6" w:rsidP="005D6DE6">
      <w:pPr>
        <w:jc w:val="both"/>
      </w:pPr>
      <w:r>
        <w:t xml:space="preserve">(180 / 30) x (2 x 2017-1. Dönem asgari ücret tutarı) = 12 x </w:t>
      </w:r>
      <w:r w:rsidRPr="000C1F4C">
        <w:t>201</w:t>
      </w:r>
      <w:r>
        <w:t>7</w:t>
      </w:r>
      <w:r w:rsidRPr="000C1F4C">
        <w:t>-</w:t>
      </w:r>
      <w:r>
        <w:t>1</w:t>
      </w:r>
      <w:r w:rsidRPr="000C1F4C">
        <w:t>. Dönem brüt asgari ücret tutarı</w:t>
      </w:r>
    </w:p>
    <w:p w:rsidR="005D6DE6" w:rsidRPr="000C1F4C" w:rsidRDefault="005D6DE6" w:rsidP="00BF014B">
      <w:pPr>
        <w:jc w:val="both"/>
      </w:pPr>
    </w:p>
    <w:sectPr w:rsidR="005D6DE6" w:rsidRPr="000C1F4C" w:rsidSect="004F225B">
      <w:headerReference w:type="default" r:id="rId9"/>
      <w:footerReference w:type="default" r:id="rId10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D79" w:rsidRDefault="00665D79" w:rsidP="00024A0C">
      <w:pPr>
        <w:spacing w:after="0" w:line="240" w:lineRule="auto"/>
      </w:pPr>
      <w:r>
        <w:separator/>
      </w:r>
    </w:p>
  </w:endnote>
  <w:endnote w:type="continuationSeparator" w:id="0">
    <w:p w:rsidR="00665D79" w:rsidRDefault="00665D79" w:rsidP="00024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A0C" w:rsidRPr="000E2F62" w:rsidRDefault="00AD718C" w:rsidP="000E2F62">
    <w:pPr>
      <w:pStyle w:val="Altbilgi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sz w:val="18"/>
        <w:szCs w:val="18"/>
      </w:rPr>
    </w:pPr>
    <w:r w:rsidRPr="00AD718C">
      <w:rPr>
        <w:rFonts w:ascii="Times New Roman" w:eastAsiaTheme="minorEastAsia" w:hAnsi="Times New Roman" w:cs="Times New Roman"/>
        <w:sz w:val="18"/>
        <w:szCs w:val="18"/>
      </w:rPr>
      <w:tab/>
    </w:r>
    <w:r w:rsidR="00024A0C" w:rsidRPr="00AD718C">
      <w:rPr>
        <w:rFonts w:ascii="Times New Roman" w:eastAsiaTheme="majorEastAsia" w:hAnsi="Times New Roman" w:cs="Times New Roman"/>
        <w:sz w:val="18"/>
        <w:szCs w:val="18"/>
      </w:rPr>
      <w:t xml:space="preserve"> </w:t>
    </w:r>
    <w:r w:rsidRPr="00AD718C">
      <w:rPr>
        <w:rFonts w:ascii="Times New Roman" w:hAnsi="Times New Roman" w:cs="Times New Roman"/>
        <w:sz w:val="18"/>
        <w:szCs w:val="18"/>
      </w:rPr>
      <w:t xml:space="preserve">Sayfa </w:t>
    </w:r>
    <w:r w:rsidRPr="00AD718C">
      <w:rPr>
        <w:rFonts w:ascii="Times New Roman" w:eastAsiaTheme="minorEastAsia" w:hAnsi="Times New Roman" w:cs="Times New Roman"/>
        <w:sz w:val="18"/>
        <w:szCs w:val="18"/>
      </w:rPr>
      <w:fldChar w:fldCharType="begin"/>
    </w:r>
    <w:r w:rsidRPr="00AD718C">
      <w:rPr>
        <w:rFonts w:ascii="Times New Roman" w:eastAsiaTheme="minorEastAsia" w:hAnsi="Times New Roman" w:cs="Times New Roman"/>
        <w:sz w:val="18"/>
        <w:szCs w:val="18"/>
      </w:rPr>
      <w:instrText xml:space="preserve"> PAGE   \* MERGEFORMAT </w:instrText>
    </w:r>
    <w:r w:rsidRPr="00AD718C">
      <w:rPr>
        <w:rFonts w:ascii="Times New Roman" w:eastAsiaTheme="minorEastAsia" w:hAnsi="Times New Roman" w:cs="Times New Roman"/>
        <w:sz w:val="18"/>
        <w:szCs w:val="18"/>
      </w:rPr>
      <w:fldChar w:fldCharType="separate"/>
    </w:r>
    <w:r w:rsidR="00702371">
      <w:rPr>
        <w:rFonts w:ascii="Times New Roman" w:eastAsiaTheme="minorEastAsia" w:hAnsi="Times New Roman" w:cs="Times New Roman"/>
        <w:noProof/>
        <w:sz w:val="18"/>
        <w:szCs w:val="18"/>
      </w:rPr>
      <w:t>3</w:t>
    </w:r>
    <w:r w:rsidRPr="00AD718C">
      <w:rPr>
        <w:rFonts w:ascii="Times New Roman" w:eastAsiaTheme="minorEastAsia" w:hAnsi="Times New Roman" w:cs="Times New Roman"/>
        <w:sz w:val="18"/>
        <w:szCs w:val="18"/>
      </w:rPr>
      <w:fldChar w:fldCharType="end"/>
    </w:r>
    <w:r w:rsidRPr="00AD718C">
      <w:rPr>
        <w:rFonts w:ascii="Times New Roman" w:eastAsiaTheme="majorEastAsia" w:hAnsi="Times New Roman" w:cs="Times New Roman"/>
        <w:sz w:val="18"/>
        <w:szCs w:val="18"/>
      </w:rPr>
      <w:t>/</w:t>
    </w:r>
    <w:r w:rsidRPr="00AD718C">
      <w:rPr>
        <w:rFonts w:ascii="Times New Roman" w:eastAsiaTheme="minorEastAsia" w:hAnsi="Times New Roman" w:cs="Times New Roman"/>
        <w:sz w:val="18"/>
        <w:szCs w:val="18"/>
      </w:rPr>
      <w:fldChar w:fldCharType="begin"/>
    </w:r>
    <w:r w:rsidRPr="00AD718C">
      <w:rPr>
        <w:rFonts w:ascii="Times New Roman" w:eastAsiaTheme="minorEastAsia" w:hAnsi="Times New Roman" w:cs="Times New Roman"/>
        <w:sz w:val="18"/>
        <w:szCs w:val="18"/>
      </w:rPr>
      <w:instrText xml:space="preserve"> NUMPAGES   \* MERGEFORMAT </w:instrText>
    </w:r>
    <w:r w:rsidRPr="00AD718C">
      <w:rPr>
        <w:rFonts w:ascii="Times New Roman" w:eastAsiaTheme="minorEastAsia" w:hAnsi="Times New Roman" w:cs="Times New Roman"/>
        <w:sz w:val="18"/>
        <w:szCs w:val="18"/>
      </w:rPr>
      <w:fldChar w:fldCharType="separate"/>
    </w:r>
    <w:r w:rsidR="00702371">
      <w:rPr>
        <w:rFonts w:ascii="Times New Roman" w:eastAsiaTheme="minorEastAsia" w:hAnsi="Times New Roman" w:cs="Times New Roman"/>
        <w:noProof/>
        <w:sz w:val="18"/>
        <w:szCs w:val="18"/>
      </w:rPr>
      <w:t>6</w:t>
    </w:r>
    <w:r w:rsidRPr="00AD718C">
      <w:rPr>
        <w:rFonts w:ascii="Times New Roman" w:eastAsiaTheme="minorEastAsia" w:hAnsi="Times New Roman" w:cs="Times New Roman"/>
        <w:sz w:val="18"/>
        <w:szCs w:val="18"/>
      </w:rPr>
      <w:fldChar w:fldCharType="end"/>
    </w:r>
    <w:r w:rsidR="00011483">
      <w:rPr>
        <w:rFonts w:ascii="Times New Roman" w:hAnsi="Times New Roman" w:cs="Times New Roman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D79" w:rsidRDefault="00665D79" w:rsidP="00024A0C">
      <w:pPr>
        <w:spacing w:after="0" w:line="240" w:lineRule="auto"/>
      </w:pPr>
      <w:r>
        <w:separator/>
      </w:r>
    </w:p>
  </w:footnote>
  <w:footnote w:type="continuationSeparator" w:id="0">
    <w:p w:rsidR="00665D79" w:rsidRDefault="00665D79" w:rsidP="00024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A0C" w:rsidRDefault="00011483">
    <w:pPr>
      <w:pStyle w:val="stbilgi"/>
    </w:pPr>
    <w:r>
      <w:tab/>
    </w:r>
    <w:r>
      <w:rPr>
        <w:noProof/>
        <w:lang w:eastAsia="tr-TR"/>
      </w:rPr>
      <w:drawing>
        <wp:inline distT="0" distB="0" distL="0" distR="0" wp14:anchorId="0BC7FF3F" wp14:editId="1297BD53">
          <wp:extent cx="461628" cy="476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bitak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628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26C"/>
    <w:multiLevelType w:val="hybridMultilevel"/>
    <w:tmpl w:val="A05ECC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D4619"/>
    <w:multiLevelType w:val="hybridMultilevel"/>
    <w:tmpl w:val="0292E0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E5EC8"/>
    <w:multiLevelType w:val="hybridMultilevel"/>
    <w:tmpl w:val="E8B4DA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52427"/>
    <w:multiLevelType w:val="hybridMultilevel"/>
    <w:tmpl w:val="3904CC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8060E"/>
    <w:multiLevelType w:val="hybridMultilevel"/>
    <w:tmpl w:val="3DD6B8B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E46F9"/>
    <w:multiLevelType w:val="hybridMultilevel"/>
    <w:tmpl w:val="E1EA59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84182"/>
    <w:multiLevelType w:val="hybridMultilevel"/>
    <w:tmpl w:val="3904CC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C45C7"/>
    <w:multiLevelType w:val="hybridMultilevel"/>
    <w:tmpl w:val="60C86A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0B3942"/>
    <w:multiLevelType w:val="hybridMultilevel"/>
    <w:tmpl w:val="177C3B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AC077C"/>
    <w:multiLevelType w:val="hybridMultilevel"/>
    <w:tmpl w:val="B19C56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022214"/>
    <w:multiLevelType w:val="hybridMultilevel"/>
    <w:tmpl w:val="845652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79517E"/>
    <w:multiLevelType w:val="hybridMultilevel"/>
    <w:tmpl w:val="3DA09B4E"/>
    <w:lvl w:ilvl="0" w:tplc="84902BD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8038E0"/>
    <w:multiLevelType w:val="hybridMultilevel"/>
    <w:tmpl w:val="3990C4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B66C6D"/>
    <w:multiLevelType w:val="hybridMultilevel"/>
    <w:tmpl w:val="4CD8613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703BCB"/>
    <w:multiLevelType w:val="hybridMultilevel"/>
    <w:tmpl w:val="580AFE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F413E7"/>
    <w:multiLevelType w:val="hybridMultilevel"/>
    <w:tmpl w:val="5914E8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476712"/>
    <w:multiLevelType w:val="hybridMultilevel"/>
    <w:tmpl w:val="A05ECC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9C3D18"/>
    <w:multiLevelType w:val="hybridMultilevel"/>
    <w:tmpl w:val="79C86C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763800"/>
    <w:multiLevelType w:val="hybridMultilevel"/>
    <w:tmpl w:val="96247D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2"/>
  </w:num>
  <w:num w:numId="4">
    <w:abstractNumId w:val="16"/>
  </w:num>
  <w:num w:numId="5">
    <w:abstractNumId w:val="0"/>
  </w:num>
  <w:num w:numId="6">
    <w:abstractNumId w:val="11"/>
  </w:num>
  <w:num w:numId="7">
    <w:abstractNumId w:val="18"/>
  </w:num>
  <w:num w:numId="8">
    <w:abstractNumId w:val="7"/>
  </w:num>
  <w:num w:numId="9">
    <w:abstractNumId w:val="14"/>
  </w:num>
  <w:num w:numId="10">
    <w:abstractNumId w:val="9"/>
  </w:num>
  <w:num w:numId="11">
    <w:abstractNumId w:val="1"/>
  </w:num>
  <w:num w:numId="12">
    <w:abstractNumId w:val="3"/>
  </w:num>
  <w:num w:numId="13">
    <w:abstractNumId w:val="6"/>
  </w:num>
  <w:num w:numId="14">
    <w:abstractNumId w:val="5"/>
  </w:num>
  <w:num w:numId="15">
    <w:abstractNumId w:val="12"/>
  </w:num>
  <w:num w:numId="16">
    <w:abstractNumId w:val="4"/>
  </w:num>
  <w:num w:numId="17">
    <w:abstractNumId w:val="15"/>
  </w:num>
  <w:num w:numId="18">
    <w:abstractNumId w:val="1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A0C"/>
    <w:rsid w:val="00011483"/>
    <w:rsid w:val="00024A0C"/>
    <w:rsid w:val="00031E6C"/>
    <w:rsid w:val="00035C56"/>
    <w:rsid w:val="00041D72"/>
    <w:rsid w:val="00051CFB"/>
    <w:rsid w:val="000553D4"/>
    <w:rsid w:val="000A11DA"/>
    <w:rsid w:val="000A6AD3"/>
    <w:rsid w:val="000C1F4C"/>
    <w:rsid w:val="000C70BA"/>
    <w:rsid w:val="000E2F62"/>
    <w:rsid w:val="00105F2A"/>
    <w:rsid w:val="0014774E"/>
    <w:rsid w:val="001746E0"/>
    <w:rsid w:val="00193595"/>
    <w:rsid w:val="00203597"/>
    <w:rsid w:val="0022490A"/>
    <w:rsid w:val="00253607"/>
    <w:rsid w:val="00263354"/>
    <w:rsid w:val="00267094"/>
    <w:rsid w:val="00267335"/>
    <w:rsid w:val="002834AF"/>
    <w:rsid w:val="00285115"/>
    <w:rsid w:val="002A71F7"/>
    <w:rsid w:val="002D2E29"/>
    <w:rsid w:val="002D3AC0"/>
    <w:rsid w:val="00323F46"/>
    <w:rsid w:val="00334CBD"/>
    <w:rsid w:val="0039658A"/>
    <w:rsid w:val="003B3458"/>
    <w:rsid w:val="004108E9"/>
    <w:rsid w:val="0042101F"/>
    <w:rsid w:val="00460457"/>
    <w:rsid w:val="00477530"/>
    <w:rsid w:val="004F225B"/>
    <w:rsid w:val="0054550D"/>
    <w:rsid w:val="005467CE"/>
    <w:rsid w:val="00551365"/>
    <w:rsid w:val="0056161E"/>
    <w:rsid w:val="00565F79"/>
    <w:rsid w:val="005D1B78"/>
    <w:rsid w:val="005D3860"/>
    <w:rsid w:val="005D6DE6"/>
    <w:rsid w:val="005E0400"/>
    <w:rsid w:val="0061292D"/>
    <w:rsid w:val="006617DD"/>
    <w:rsid w:val="00665D79"/>
    <w:rsid w:val="0069107F"/>
    <w:rsid w:val="00695E2F"/>
    <w:rsid w:val="006B3DE5"/>
    <w:rsid w:val="006C5220"/>
    <w:rsid w:val="00702371"/>
    <w:rsid w:val="00722F3A"/>
    <w:rsid w:val="00770001"/>
    <w:rsid w:val="00796ED9"/>
    <w:rsid w:val="007A634D"/>
    <w:rsid w:val="007E48B4"/>
    <w:rsid w:val="007E5873"/>
    <w:rsid w:val="007F4D02"/>
    <w:rsid w:val="00843ABF"/>
    <w:rsid w:val="0087393C"/>
    <w:rsid w:val="00900673"/>
    <w:rsid w:val="009A48D8"/>
    <w:rsid w:val="009E1692"/>
    <w:rsid w:val="00A17397"/>
    <w:rsid w:val="00AB7F3F"/>
    <w:rsid w:val="00AC3EBA"/>
    <w:rsid w:val="00AD718C"/>
    <w:rsid w:val="00B75905"/>
    <w:rsid w:val="00BC64ED"/>
    <w:rsid w:val="00BF014B"/>
    <w:rsid w:val="00C17E98"/>
    <w:rsid w:val="00C256BD"/>
    <w:rsid w:val="00C457FA"/>
    <w:rsid w:val="00CB4869"/>
    <w:rsid w:val="00CF183F"/>
    <w:rsid w:val="00D229F6"/>
    <w:rsid w:val="00D40C87"/>
    <w:rsid w:val="00D56351"/>
    <w:rsid w:val="00D75448"/>
    <w:rsid w:val="00E007EA"/>
    <w:rsid w:val="00E168D6"/>
    <w:rsid w:val="00E84332"/>
    <w:rsid w:val="00F20F5C"/>
    <w:rsid w:val="00FA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24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24A0C"/>
  </w:style>
  <w:style w:type="paragraph" w:styleId="Altbilgi">
    <w:name w:val="footer"/>
    <w:basedOn w:val="Normal"/>
    <w:link w:val="AltbilgiChar"/>
    <w:uiPriority w:val="99"/>
    <w:unhideWhenUsed/>
    <w:rsid w:val="00024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24A0C"/>
  </w:style>
  <w:style w:type="paragraph" w:styleId="BalonMetni">
    <w:name w:val="Balloon Text"/>
    <w:basedOn w:val="Normal"/>
    <w:link w:val="BalonMetniChar"/>
    <w:uiPriority w:val="99"/>
    <w:semiHidden/>
    <w:unhideWhenUsed/>
    <w:rsid w:val="00024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4A0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4550D"/>
    <w:pPr>
      <w:ind w:left="720"/>
      <w:contextualSpacing/>
    </w:pPr>
  </w:style>
  <w:style w:type="table" w:styleId="TabloKlavuzu">
    <w:name w:val="Table Grid"/>
    <w:basedOn w:val="NormalTablo"/>
    <w:uiPriority w:val="59"/>
    <w:rsid w:val="00545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B3458"/>
    <w:rPr>
      <w:color w:val="0000FF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229F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229F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229F6"/>
    <w:rPr>
      <w:vertAlign w:val="superscript"/>
    </w:rPr>
  </w:style>
  <w:style w:type="paragraph" w:styleId="ResimYazs">
    <w:name w:val="caption"/>
    <w:basedOn w:val="Normal"/>
    <w:next w:val="Normal"/>
    <w:uiPriority w:val="35"/>
    <w:unhideWhenUsed/>
    <w:qFormat/>
    <w:rsid w:val="000C1F4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24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24A0C"/>
  </w:style>
  <w:style w:type="paragraph" w:styleId="Altbilgi">
    <w:name w:val="footer"/>
    <w:basedOn w:val="Normal"/>
    <w:link w:val="AltbilgiChar"/>
    <w:uiPriority w:val="99"/>
    <w:unhideWhenUsed/>
    <w:rsid w:val="00024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24A0C"/>
  </w:style>
  <w:style w:type="paragraph" w:styleId="BalonMetni">
    <w:name w:val="Balloon Text"/>
    <w:basedOn w:val="Normal"/>
    <w:link w:val="BalonMetniChar"/>
    <w:uiPriority w:val="99"/>
    <w:semiHidden/>
    <w:unhideWhenUsed/>
    <w:rsid w:val="00024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4A0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4550D"/>
    <w:pPr>
      <w:ind w:left="720"/>
      <w:contextualSpacing/>
    </w:pPr>
  </w:style>
  <w:style w:type="table" w:styleId="TabloKlavuzu">
    <w:name w:val="Table Grid"/>
    <w:basedOn w:val="NormalTablo"/>
    <w:uiPriority w:val="59"/>
    <w:rsid w:val="00545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B3458"/>
    <w:rPr>
      <w:color w:val="0000FF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229F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229F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229F6"/>
    <w:rPr>
      <w:vertAlign w:val="superscript"/>
    </w:rPr>
  </w:style>
  <w:style w:type="paragraph" w:styleId="ResimYazs">
    <w:name w:val="caption"/>
    <w:basedOn w:val="Normal"/>
    <w:next w:val="Normal"/>
    <w:uiPriority w:val="35"/>
    <w:unhideWhenUsed/>
    <w:qFormat/>
    <w:rsid w:val="000C1F4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877FF-DE23-41CC-BBB7-2F53E1A7C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1253</Words>
  <Characters>7145</Characters>
  <Application>Microsoft Office Word</Application>
  <DocSecurity>0</DocSecurity>
  <Lines>59</Lines>
  <Paragraphs>16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Melek SEZGİN</dc:creator>
  <cp:lastModifiedBy>Alp Eren YURTSEVEN</cp:lastModifiedBy>
  <cp:revision>2</cp:revision>
  <cp:lastPrinted>2015-05-27T13:15:00Z</cp:lastPrinted>
  <dcterms:created xsi:type="dcterms:W3CDTF">2015-06-16T06:12:00Z</dcterms:created>
  <dcterms:modified xsi:type="dcterms:W3CDTF">2015-06-16T06:12:00Z</dcterms:modified>
</cp:coreProperties>
</file>